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F8" w:rsidRDefault="009565F8" w:rsidP="00956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Религиозная организация - </w:t>
      </w:r>
    </w:p>
    <w:p w:rsidR="009565F8" w:rsidRDefault="009565F8" w:rsidP="009565F8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образовательная организация высшего образования «Владимирская Свято-Феофановская духовная семинария</w:t>
      </w:r>
      <w:r w:rsidR="0030503D">
        <w:rPr>
          <w:sz w:val="28"/>
          <w:szCs w:val="28"/>
        </w:rPr>
        <w:t xml:space="preserve"> города Владимира </w:t>
      </w:r>
    </w:p>
    <w:p w:rsidR="009565F8" w:rsidRDefault="009565F8" w:rsidP="009565F8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Епархии Русской Православной Церкви»</w:t>
      </w:r>
    </w:p>
    <w:p w:rsidR="009565F8" w:rsidRDefault="009565F8" w:rsidP="009565F8">
      <w:pPr>
        <w:jc w:val="center"/>
        <w:rPr>
          <w:sz w:val="28"/>
          <w:szCs w:val="28"/>
        </w:rPr>
      </w:pPr>
    </w:p>
    <w:p w:rsidR="00902237" w:rsidRPr="00902237" w:rsidRDefault="00902237" w:rsidP="00902237">
      <w:pPr>
        <w:jc w:val="center"/>
        <w:rPr>
          <w:sz w:val="28"/>
          <w:szCs w:val="28"/>
        </w:rPr>
      </w:pPr>
    </w:p>
    <w:p w:rsidR="00902237" w:rsidRPr="00902237" w:rsidRDefault="00902237" w:rsidP="00902237">
      <w:pPr>
        <w:jc w:val="right"/>
        <w:rPr>
          <w:sz w:val="28"/>
          <w:szCs w:val="28"/>
        </w:rPr>
      </w:pPr>
      <w:r w:rsidRPr="00902237">
        <w:rPr>
          <w:sz w:val="28"/>
          <w:szCs w:val="28"/>
        </w:rPr>
        <w:t>УТВЕРЖДАЮ</w:t>
      </w:r>
    </w:p>
    <w:p w:rsidR="00902237" w:rsidRPr="00902237" w:rsidRDefault="00902237" w:rsidP="00902237">
      <w:pPr>
        <w:jc w:val="right"/>
        <w:rPr>
          <w:sz w:val="28"/>
          <w:szCs w:val="28"/>
        </w:rPr>
      </w:pPr>
      <w:r w:rsidRPr="00902237">
        <w:rPr>
          <w:sz w:val="28"/>
          <w:szCs w:val="28"/>
        </w:rPr>
        <w:t>_________________________</w:t>
      </w:r>
    </w:p>
    <w:p w:rsidR="00BC1479" w:rsidRPr="00BC1479" w:rsidRDefault="00BC1479" w:rsidP="00BC1479">
      <w:pPr>
        <w:widowControl/>
        <w:spacing w:line="276" w:lineRule="auto"/>
        <w:jc w:val="right"/>
        <w:rPr>
          <w:rFonts w:eastAsia="Times New Roman"/>
          <w:sz w:val="28"/>
          <w:szCs w:val="28"/>
          <w:lang w:eastAsia="en-US"/>
        </w:rPr>
      </w:pPr>
      <w:r w:rsidRPr="00BC1479">
        <w:rPr>
          <w:rFonts w:eastAsia="Times New Roman"/>
          <w:sz w:val="28"/>
          <w:szCs w:val="28"/>
          <w:lang w:eastAsia="en-US"/>
        </w:rPr>
        <w:t>проректор по учебной работе</w:t>
      </w:r>
    </w:p>
    <w:p w:rsidR="00BC1479" w:rsidRDefault="00BC1479" w:rsidP="00BC1479">
      <w:pPr>
        <w:jc w:val="right"/>
        <w:rPr>
          <w:rFonts w:eastAsia="Times New Roman"/>
          <w:sz w:val="28"/>
          <w:szCs w:val="28"/>
        </w:rPr>
      </w:pPr>
      <w:r w:rsidRPr="00BC1479">
        <w:rPr>
          <w:rFonts w:eastAsia="Times New Roman"/>
          <w:sz w:val="28"/>
          <w:szCs w:val="28"/>
          <w:lang w:eastAsia="en-US"/>
        </w:rPr>
        <w:t>протоиерей Евгений Липатов</w:t>
      </w:r>
      <w:r w:rsidRPr="00BC1479">
        <w:rPr>
          <w:rFonts w:eastAsia="Times New Roman"/>
          <w:sz w:val="28"/>
          <w:szCs w:val="28"/>
        </w:rPr>
        <w:t xml:space="preserve"> </w:t>
      </w:r>
    </w:p>
    <w:p w:rsidR="00902237" w:rsidRPr="00902237" w:rsidRDefault="00902237" w:rsidP="00BC1479">
      <w:pPr>
        <w:jc w:val="right"/>
        <w:rPr>
          <w:sz w:val="28"/>
          <w:szCs w:val="28"/>
        </w:rPr>
      </w:pPr>
      <w:r w:rsidRPr="00902237">
        <w:rPr>
          <w:sz w:val="28"/>
          <w:szCs w:val="28"/>
        </w:rPr>
        <w:t>«_____»_____________201</w:t>
      </w:r>
      <w:r w:rsidR="005C261D">
        <w:rPr>
          <w:sz w:val="28"/>
          <w:szCs w:val="28"/>
        </w:rPr>
        <w:t>9</w:t>
      </w:r>
      <w:r w:rsidR="00BC1479">
        <w:rPr>
          <w:sz w:val="28"/>
          <w:szCs w:val="28"/>
        </w:rPr>
        <w:t xml:space="preserve"> </w:t>
      </w:r>
      <w:r w:rsidRPr="00902237">
        <w:rPr>
          <w:sz w:val="28"/>
          <w:szCs w:val="28"/>
        </w:rPr>
        <w:t>г.</w:t>
      </w:r>
    </w:p>
    <w:p w:rsidR="00902237" w:rsidRPr="00902237" w:rsidRDefault="00902237" w:rsidP="00902237">
      <w:pPr>
        <w:jc w:val="right"/>
        <w:rPr>
          <w:sz w:val="28"/>
          <w:szCs w:val="28"/>
        </w:rPr>
      </w:pPr>
    </w:p>
    <w:p w:rsidR="00902237" w:rsidRPr="00902237" w:rsidRDefault="00902237" w:rsidP="00902237">
      <w:pPr>
        <w:jc w:val="center"/>
        <w:rPr>
          <w:sz w:val="28"/>
          <w:szCs w:val="28"/>
        </w:rPr>
      </w:pPr>
    </w:p>
    <w:p w:rsidR="00902237" w:rsidRPr="00902237" w:rsidRDefault="00902237" w:rsidP="00902237">
      <w:pPr>
        <w:jc w:val="center"/>
        <w:rPr>
          <w:sz w:val="28"/>
          <w:szCs w:val="28"/>
        </w:rPr>
      </w:pPr>
    </w:p>
    <w:p w:rsidR="00902237" w:rsidRPr="00902237" w:rsidRDefault="00902237" w:rsidP="00902237">
      <w:pPr>
        <w:jc w:val="center"/>
        <w:rPr>
          <w:sz w:val="28"/>
          <w:szCs w:val="28"/>
        </w:rPr>
      </w:pPr>
      <w:r w:rsidRPr="00902237">
        <w:rPr>
          <w:sz w:val="28"/>
          <w:szCs w:val="28"/>
        </w:rPr>
        <w:t>Рабочая программа дисциплины</w:t>
      </w:r>
    </w:p>
    <w:p w:rsidR="00902237" w:rsidRPr="00902237" w:rsidRDefault="005C261D" w:rsidP="009022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Учебная практика церковного чтения</w:t>
      </w:r>
    </w:p>
    <w:p w:rsidR="00902237" w:rsidRPr="00902237" w:rsidRDefault="00902237" w:rsidP="00902237">
      <w:pPr>
        <w:jc w:val="center"/>
        <w:rPr>
          <w:sz w:val="28"/>
          <w:szCs w:val="28"/>
          <w:u w:val="single"/>
        </w:rPr>
      </w:pPr>
    </w:p>
    <w:p w:rsidR="0030503D" w:rsidRDefault="00902237" w:rsidP="00902237">
      <w:pPr>
        <w:jc w:val="center"/>
        <w:rPr>
          <w:sz w:val="28"/>
          <w:szCs w:val="28"/>
        </w:rPr>
      </w:pPr>
      <w:r w:rsidRPr="00902237">
        <w:rPr>
          <w:sz w:val="28"/>
          <w:szCs w:val="28"/>
        </w:rPr>
        <w:t xml:space="preserve">Направление </w:t>
      </w:r>
    </w:p>
    <w:p w:rsidR="00902237" w:rsidRPr="00902237" w:rsidRDefault="00902237" w:rsidP="00902237">
      <w:pPr>
        <w:jc w:val="center"/>
        <w:rPr>
          <w:b/>
          <w:sz w:val="28"/>
          <w:szCs w:val="28"/>
          <w:u w:val="single"/>
        </w:rPr>
      </w:pPr>
      <w:r w:rsidRPr="00902237">
        <w:rPr>
          <w:b/>
          <w:sz w:val="28"/>
          <w:szCs w:val="28"/>
          <w:u w:val="single"/>
        </w:rPr>
        <w:t>Подготовка служителей и религиозного персонала</w:t>
      </w:r>
    </w:p>
    <w:p w:rsidR="00902237" w:rsidRPr="00902237" w:rsidRDefault="00902237" w:rsidP="00902237">
      <w:pPr>
        <w:jc w:val="center"/>
        <w:rPr>
          <w:b/>
          <w:sz w:val="28"/>
          <w:szCs w:val="28"/>
          <w:u w:val="single"/>
        </w:rPr>
      </w:pPr>
      <w:r w:rsidRPr="00902237">
        <w:rPr>
          <w:b/>
          <w:sz w:val="28"/>
          <w:szCs w:val="28"/>
          <w:u w:val="single"/>
        </w:rPr>
        <w:t>религиозных организаций</w:t>
      </w:r>
    </w:p>
    <w:p w:rsidR="00902237" w:rsidRPr="00902237" w:rsidRDefault="00902237" w:rsidP="00902237">
      <w:pPr>
        <w:jc w:val="center"/>
        <w:rPr>
          <w:sz w:val="28"/>
          <w:szCs w:val="28"/>
        </w:rPr>
      </w:pPr>
    </w:p>
    <w:p w:rsidR="001A6456" w:rsidRPr="0030503D" w:rsidRDefault="0030503D" w:rsidP="00902237">
      <w:pPr>
        <w:jc w:val="center"/>
        <w:rPr>
          <w:b/>
          <w:sz w:val="28"/>
          <w:szCs w:val="28"/>
          <w:u w:val="single"/>
        </w:rPr>
      </w:pPr>
      <w:r w:rsidRPr="0030503D">
        <w:rPr>
          <w:b/>
          <w:sz w:val="28"/>
          <w:szCs w:val="28"/>
          <w:u w:val="single"/>
        </w:rPr>
        <w:t>Подготовительный курс</w:t>
      </w:r>
    </w:p>
    <w:p w:rsidR="0030503D" w:rsidRPr="00902237" w:rsidRDefault="0030503D" w:rsidP="00902237">
      <w:pPr>
        <w:jc w:val="center"/>
        <w:rPr>
          <w:sz w:val="28"/>
          <w:szCs w:val="28"/>
        </w:rPr>
      </w:pPr>
    </w:p>
    <w:p w:rsidR="00902237" w:rsidRPr="00902237" w:rsidRDefault="00902237" w:rsidP="00902237">
      <w:pPr>
        <w:jc w:val="center"/>
        <w:rPr>
          <w:sz w:val="28"/>
          <w:szCs w:val="28"/>
        </w:rPr>
      </w:pPr>
      <w:r w:rsidRPr="00902237">
        <w:rPr>
          <w:sz w:val="28"/>
          <w:szCs w:val="28"/>
        </w:rPr>
        <w:t>Форма обучения</w:t>
      </w:r>
    </w:p>
    <w:p w:rsidR="00902237" w:rsidRPr="00902237" w:rsidRDefault="00902237" w:rsidP="00902237">
      <w:pPr>
        <w:jc w:val="center"/>
        <w:rPr>
          <w:b/>
          <w:sz w:val="28"/>
          <w:szCs w:val="28"/>
          <w:u w:val="single"/>
        </w:rPr>
      </w:pPr>
      <w:r w:rsidRPr="00902237">
        <w:rPr>
          <w:b/>
          <w:sz w:val="28"/>
          <w:szCs w:val="28"/>
          <w:u w:val="single"/>
        </w:rPr>
        <w:t>Очная</w:t>
      </w:r>
    </w:p>
    <w:p w:rsidR="00902237" w:rsidRDefault="00902237" w:rsidP="00902237">
      <w:pPr>
        <w:jc w:val="center"/>
        <w:rPr>
          <w:sz w:val="28"/>
          <w:szCs w:val="28"/>
        </w:rPr>
      </w:pPr>
    </w:p>
    <w:p w:rsidR="00BC1479" w:rsidRDefault="00BC1479" w:rsidP="00902237">
      <w:pPr>
        <w:jc w:val="center"/>
        <w:rPr>
          <w:sz w:val="28"/>
          <w:szCs w:val="28"/>
        </w:rPr>
      </w:pPr>
    </w:p>
    <w:p w:rsidR="00BC1479" w:rsidRDefault="00BC1479" w:rsidP="00902237">
      <w:pPr>
        <w:jc w:val="center"/>
        <w:rPr>
          <w:sz w:val="28"/>
          <w:szCs w:val="28"/>
        </w:rPr>
      </w:pPr>
    </w:p>
    <w:p w:rsidR="00BC1479" w:rsidRDefault="00BC1479" w:rsidP="00902237">
      <w:pPr>
        <w:jc w:val="center"/>
        <w:rPr>
          <w:sz w:val="28"/>
          <w:szCs w:val="28"/>
        </w:rPr>
      </w:pPr>
    </w:p>
    <w:p w:rsidR="00BC1479" w:rsidRDefault="00BC1479" w:rsidP="00902237">
      <w:pPr>
        <w:jc w:val="center"/>
        <w:rPr>
          <w:sz w:val="28"/>
          <w:szCs w:val="28"/>
        </w:rPr>
      </w:pPr>
    </w:p>
    <w:p w:rsidR="00BC1479" w:rsidRDefault="00BC1479" w:rsidP="00902237">
      <w:pPr>
        <w:jc w:val="center"/>
        <w:rPr>
          <w:sz w:val="28"/>
          <w:szCs w:val="28"/>
        </w:rPr>
      </w:pPr>
    </w:p>
    <w:tbl>
      <w:tblPr>
        <w:tblW w:w="8837" w:type="dxa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1288"/>
        <w:gridCol w:w="863"/>
        <w:gridCol w:w="1542"/>
        <w:gridCol w:w="1033"/>
        <w:gridCol w:w="2825"/>
      </w:tblGrid>
      <w:tr w:rsidR="00902237" w:rsidRPr="00902237" w:rsidTr="00902237">
        <w:trPr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b/>
                <w:lang w:eastAsia="en-US"/>
              </w:rPr>
            </w:pPr>
            <w:r w:rsidRPr="00860AFC">
              <w:rPr>
                <w:b/>
              </w:rPr>
              <w:t>Семестр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b/>
                <w:lang w:eastAsia="en-US"/>
              </w:rPr>
            </w:pPr>
            <w:r w:rsidRPr="00860AFC">
              <w:rPr>
                <w:b/>
              </w:rPr>
              <w:t>Трудоем-кость  зач. ед,час.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60AFC">
              <w:rPr>
                <w:b/>
              </w:rPr>
              <w:t>Лек-ции,</w:t>
            </w:r>
          </w:p>
          <w:p w:rsidR="00902237" w:rsidRPr="00860AFC" w:rsidRDefault="00902237" w:rsidP="000563A7">
            <w:pPr>
              <w:jc w:val="center"/>
              <w:rPr>
                <w:b/>
                <w:lang w:eastAsia="en-US"/>
              </w:rPr>
            </w:pPr>
            <w:r w:rsidRPr="00860AFC">
              <w:rPr>
                <w:b/>
              </w:rPr>
              <w:t>час.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60AFC">
              <w:rPr>
                <w:b/>
              </w:rPr>
              <w:t>Практич. Занятия (семинары)</w:t>
            </w:r>
          </w:p>
          <w:p w:rsidR="00902237" w:rsidRPr="00860AFC" w:rsidRDefault="00902237" w:rsidP="000563A7">
            <w:pPr>
              <w:jc w:val="center"/>
              <w:rPr>
                <w:b/>
                <w:lang w:eastAsia="en-US"/>
              </w:rPr>
            </w:pPr>
            <w:r w:rsidRPr="00860AFC">
              <w:rPr>
                <w:b/>
              </w:rPr>
              <w:t>час.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60AFC">
              <w:rPr>
                <w:b/>
              </w:rPr>
              <w:t>СРС,</w:t>
            </w:r>
          </w:p>
          <w:p w:rsidR="00902237" w:rsidRPr="00860AFC" w:rsidRDefault="00902237" w:rsidP="000563A7">
            <w:pPr>
              <w:jc w:val="center"/>
              <w:rPr>
                <w:b/>
                <w:lang w:eastAsia="en-US"/>
              </w:rPr>
            </w:pPr>
            <w:r w:rsidRPr="00860AFC">
              <w:rPr>
                <w:b/>
              </w:rPr>
              <w:t>час.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60AFC">
              <w:rPr>
                <w:b/>
              </w:rPr>
              <w:t>Форма промежуточного  контроля</w:t>
            </w:r>
          </w:p>
          <w:p w:rsidR="00902237" w:rsidRPr="00860AFC" w:rsidRDefault="00902237" w:rsidP="000563A7">
            <w:pPr>
              <w:jc w:val="center"/>
              <w:rPr>
                <w:b/>
                <w:lang w:eastAsia="en-US"/>
              </w:rPr>
            </w:pPr>
            <w:r w:rsidRPr="00860AFC">
              <w:rPr>
                <w:b/>
              </w:rPr>
              <w:t>(экз./зачет)</w:t>
            </w:r>
          </w:p>
        </w:tc>
      </w:tr>
      <w:tr w:rsidR="00902237" w:rsidRPr="00902237" w:rsidTr="00902237">
        <w:trPr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1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2/72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237" w:rsidRPr="00860AFC" w:rsidRDefault="00CF331E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3</w:t>
            </w:r>
            <w:r w:rsidR="005C261D" w:rsidRPr="00860AFC">
              <w:rPr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3</w:t>
            </w:r>
            <w:r w:rsidR="005C261D" w:rsidRPr="00860AFC">
              <w:rPr>
                <w:lang w:eastAsia="en-US"/>
              </w:rPr>
              <w:t>6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CF331E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-</w:t>
            </w:r>
          </w:p>
        </w:tc>
      </w:tr>
      <w:tr w:rsidR="00902237" w:rsidRPr="00902237" w:rsidTr="00902237">
        <w:trPr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BC1479" w:rsidP="00BC1479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2</w:t>
            </w:r>
            <w:r w:rsidR="00902237" w:rsidRPr="00860AFC">
              <w:rPr>
                <w:lang w:eastAsia="en-US"/>
              </w:rPr>
              <w:t>/</w:t>
            </w:r>
            <w:r w:rsidRPr="00860AFC">
              <w:rPr>
                <w:lang w:eastAsia="en-US"/>
              </w:rPr>
              <w:t>72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237" w:rsidRPr="00860AFC" w:rsidRDefault="00CF331E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32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4</w:t>
            </w:r>
            <w:r w:rsidR="00BC1479" w:rsidRPr="00860AFC">
              <w:rPr>
                <w:lang w:eastAsia="en-US"/>
              </w:rPr>
              <w:t>0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зачет</w:t>
            </w:r>
          </w:p>
        </w:tc>
      </w:tr>
      <w:tr w:rsidR="00902237" w:rsidRPr="00902237" w:rsidTr="00902237">
        <w:trPr>
          <w:trHeight w:val="80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b/>
                <w:lang w:eastAsia="en-US"/>
              </w:rPr>
            </w:pPr>
            <w:r w:rsidRPr="00860AFC">
              <w:rPr>
                <w:b/>
              </w:rPr>
              <w:t>Итого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BC1479" w:rsidP="00BC1479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4</w:t>
            </w:r>
            <w:r w:rsidR="00902237" w:rsidRPr="00860AFC">
              <w:rPr>
                <w:lang w:eastAsia="en-US"/>
              </w:rPr>
              <w:t>/</w:t>
            </w:r>
            <w:r w:rsidRPr="00860AFC">
              <w:rPr>
                <w:lang w:eastAsia="en-US"/>
              </w:rPr>
              <w:t>144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237" w:rsidRPr="00860AFC" w:rsidRDefault="00CF331E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902237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6</w:t>
            </w:r>
            <w:r w:rsidR="005C261D" w:rsidRPr="00860AFC">
              <w:rPr>
                <w:lang w:eastAsia="en-US"/>
              </w:rPr>
              <w:t>8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BC1479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7</w:t>
            </w:r>
            <w:r w:rsidR="005C261D" w:rsidRPr="00860AFC">
              <w:rPr>
                <w:lang w:eastAsia="en-US"/>
              </w:rPr>
              <w:t>6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2237" w:rsidRPr="00860AFC" w:rsidRDefault="00BC1479" w:rsidP="000563A7">
            <w:pPr>
              <w:jc w:val="center"/>
              <w:rPr>
                <w:lang w:eastAsia="en-US"/>
              </w:rPr>
            </w:pPr>
            <w:r w:rsidRPr="00860AFC">
              <w:rPr>
                <w:lang w:eastAsia="en-US"/>
              </w:rPr>
              <w:t>зачет</w:t>
            </w:r>
          </w:p>
        </w:tc>
      </w:tr>
    </w:tbl>
    <w:p w:rsidR="00902237" w:rsidRDefault="00902237" w:rsidP="00902237">
      <w:pPr>
        <w:jc w:val="center"/>
        <w:rPr>
          <w:sz w:val="28"/>
          <w:szCs w:val="28"/>
          <w:u w:val="single"/>
        </w:rPr>
      </w:pPr>
    </w:p>
    <w:p w:rsidR="00BC1479" w:rsidRDefault="00BC1479" w:rsidP="00902237">
      <w:pPr>
        <w:jc w:val="center"/>
        <w:rPr>
          <w:sz w:val="28"/>
          <w:szCs w:val="28"/>
          <w:u w:val="single"/>
        </w:rPr>
      </w:pPr>
    </w:p>
    <w:p w:rsidR="0004485C" w:rsidRDefault="0004485C" w:rsidP="00902237">
      <w:pPr>
        <w:jc w:val="center"/>
        <w:rPr>
          <w:sz w:val="28"/>
          <w:szCs w:val="28"/>
          <w:u w:val="single"/>
        </w:rPr>
      </w:pPr>
    </w:p>
    <w:p w:rsidR="0004485C" w:rsidRDefault="0004485C" w:rsidP="00902237">
      <w:pPr>
        <w:jc w:val="center"/>
        <w:rPr>
          <w:sz w:val="28"/>
          <w:szCs w:val="28"/>
          <w:u w:val="single"/>
        </w:rPr>
      </w:pPr>
    </w:p>
    <w:p w:rsidR="00902237" w:rsidRPr="00902237" w:rsidRDefault="00902237" w:rsidP="00902237">
      <w:pPr>
        <w:jc w:val="center"/>
        <w:rPr>
          <w:sz w:val="28"/>
          <w:szCs w:val="28"/>
          <w:u w:val="single"/>
        </w:rPr>
      </w:pPr>
      <w:r w:rsidRPr="00902237">
        <w:rPr>
          <w:sz w:val="28"/>
          <w:szCs w:val="28"/>
        </w:rPr>
        <w:t>Владимир</w:t>
      </w:r>
      <w:r w:rsidR="0030503D">
        <w:rPr>
          <w:sz w:val="28"/>
          <w:szCs w:val="28"/>
        </w:rPr>
        <w:t xml:space="preserve"> </w:t>
      </w:r>
      <w:r w:rsidRPr="00902237">
        <w:rPr>
          <w:sz w:val="28"/>
          <w:szCs w:val="28"/>
        </w:rPr>
        <w:t>201</w:t>
      </w:r>
      <w:r w:rsidR="005C261D">
        <w:rPr>
          <w:sz w:val="28"/>
          <w:szCs w:val="28"/>
        </w:rPr>
        <w:t>9</w:t>
      </w:r>
      <w:r w:rsidR="00BC1479">
        <w:rPr>
          <w:sz w:val="28"/>
          <w:szCs w:val="28"/>
        </w:rPr>
        <w:t xml:space="preserve"> </w:t>
      </w:r>
      <w:r w:rsidRPr="00902237">
        <w:rPr>
          <w:sz w:val="28"/>
          <w:szCs w:val="28"/>
        </w:rPr>
        <w:t>г.</w:t>
      </w:r>
    </w:p>
    <w:p w:rsidR="00D85257" w:rsidRDefault="00D85257" w:rsidP="00902237">
      <w:pPr>
        <w:pStyle w:val="a3"/>
        <w:kinsoku w:val="0"/>
        <w:overflowPunct w:val="0"/>
        <w:spacing w:before="30"/>
        <w:ind w:left="999" w:right="1106"/>
        <w:jc w:val="center"/>
        <w:rPr>
          <w:rFonts w:ascii="Arial" w:hAnsi="Arial" w:cs="Arial"/>
          <w:color w:val="000000"/>
          <w:sz w:val="23"/>
          <w:szCs w:val="23"/>
        </w:rPr>
        <w:sectPr w:rsidR="00D85257" w:rsidSect="0086575B">
          <w:footerReference w:type="default" r:id="rId8"/>
          <w:type w:val="continuous"/>
          <w:pgSz w:w="11910" w:h="16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5C261D" w:rsidRDefault="005C261D" w:rsidP="005C261D">
      <w:pPr>
        <w:pStyle w:val="11"/>
        <w:tabs>
          <w:tab w:val="left" w:pos="3390"/>
        </w:tabs>
        <w:kinsoku w:val="0"/>
        <w:overflowPunct w:val="0"/>
        <w:spacing w:before="37" w:line="319" w:lineRule="exact"/>
        <w:ind w:left="3108" w:hanging="3108"/>
        <w:jc w:val="both"/>
        <w:outlineLvl w:val="9"/>
        <w:rPr>
          <w:bCs w:val="0"/>
          <w:i/>
        </w:rPr>
      </w:pPr>
      <w:r>
        <w:rPr>
          <w:bCs w:val="0"/>
          <w:i/>
        </w:rPr>
        <w:lastRenderedPageBreak/>
        <w:t>Вид практики – учебная.</w:t>
      </w:r>
    </w:p>
    <w:p w:rsidR="005C261D" w:rsidRDefault="005C261D" w:rsidP="005C261D">
      <w:pPr>
        <w:pStyle w:val="11"/>
        <w:tabs>
          <w:tab w:val="left" w:pos="3390"/>
        </w:tabs>
        <w:kinsoku w:val="0"/>
        <w:overflowPunct w:val="0"/>
        <w:spacing w:before="37" w:line="319" w:lineRule="exact"/>
        <w:ind w:left="0" w:firstLine="0"/>
        <w:jc w:val="both"/>
        <w:outlineLvl w:val="9"/>
        <w:rPr>
          <w:bCs w:val="0"/>
          <w:i/>
        </w:rPr>
      </w:pPr>
      <w:r>
        <w:rPr>
          <w:bCs w:val="0"/>
          <w:i/>
        </w:rPr>
        <w:t>Тип – пастырско-ориентированная.</w:t>
      </w:r>
    </w:p>
    <w:p w:rsidR="005C261D" w:rsidRDefault="005C261D">
      <w:pPr>
        <w:pStyle w:val="a3"/>
        <w:kinsoku w:val="0"/>
        <w:overflowPunct w:val="0"/>
        <w:spacing w:before="37"/>
        <w:ind w:left="2874"/>
        <w:rPr>
          <w:b/>
        </w:rPr>
      </w:pPr>
    </w:p>
    <w:p w:rsidR="00D85257" w:rsidRPr="00902237" w:rsidRDefault="00D85257" w:rsidP="005C261D">
      <w:pPr>
        <w:pStyle w:val="a3"/>
        <w:kinsoku w:val="0"/>
        <w:overflowPunct w:val="0"/>
        <w:spacing w:before="37"/>
        <w:ind w:left="2874" w:hanging="2874"/>
        <w:jc w:val="both"/>
        <w:rPr>
          <w:b/>
        </w:rPr>
      </w:pPr>
      <w:r w:rsidRPr="00902237">
        <w:rPr>
          <w:b/>
        </w:rPr>
        <w:t>1.</w:t>
      </w:r>
      <w:r w:rsidRPr="00902237">
        <w:rPr>
          <w:b/>
          <w:spacing w:val="-1"/>
        </w:rPr>
        <w:t xml:space="preserve"> </w:t>
      </w:r>
      <w:r w:rsidRPr="00902237">
        <w:rPr>
          <w:b/>
          <w:spacing w:val="8"/>
        </w:rPr>
        <w:t>Цел</w:t>
      </w:r>
      <w:r w:rsidR="005C261D">
        <w:rPr>
          <w:b/>
          <w:spacing w:val="8"/>
        </w:rPr>
        <w:t>ь практики</w:t>
      </w:r>
    </w:p>
    <w:p w:rsidR="00D85257" w:rsidRDefault="00D85257">
      <w:pPr>
        <w:pStyle w:val="a3"/>
        <w:kinsoku w:val="0"/>
        <w:overflowPunct w:val="0"/>
        <w:spacing w:before="6"/>
        <w:ind w:left="0"/>
        <w:rPr>
          <w:sz w:val="27"/>
          <w:szCs w:val="27"/>
        </w:rPr>
      </w:pPr>
    </w:p>
    <w:p w:rsidR="00D85257" w:rsidRDefault="00D85257">
      <w:pPr>
        <w:pStyle w:val="a3"/>
        <w:kinsoku w:val="0"/>
        <w:overflowPunct w:val="0"/>
        <w:ind w:right="108" w:firstLine="718"/>
        <w:jc w:val="both"/>
      </w:pPr>
      <w:r>
        <w:rPr>
          <w:spacing w:val="8"/>
        </w:rPr>
        <w:t>Целью</w:t>
      </w:r>
      <w:r>
        <w:rPr>
          <w:spacing w:val="5"/>
        </w:rPr>
        <w:t xml:space="preserve"> </w:t>
      </w:r>
      <w:r w:rsidR="005C261D">
        <w:t>практики</w:t>
      </w:r>
      <w:r>
        <w:rPr>
          <w:i/>
          <w:iCs/>
          <w:spacing w:val="3"/>
        </w:rPr>
        <w:t xml:space="preserve"> </w:t>
      </w:r>
      <w:r>
        <w:t>является</w:t>
      </w:r>
      <w:r>
        <w:rPr>
          <w:spacing w:val="56"/>
          <w:w w:val="99"/>
        </w:rPr>
        <w:t xml:space="preserve"> </w:t>
      </w:r>
      <w:r>
        <w:t>приобретение</w:t>
      </w:r>
      <w:r>
        <w:rPr>
          <w:spacing w:val="38"/>
        </w:rPr>
        <w:t xml:space="preserve"> </w:t>
      </w:r>
      <w:r>
        <w:t>навыков</w:t>
      </w:r>
      <w:r>
        <w:rPr>
          <w:spacing w:val="37"/>
        </w:rPr>
        <w:t xml:space="preserve"> </w:t>
      </w:r>
      <w:r>
        <w:t>осмысленного</w:t>
      </w:r>
      <w:r>
        <w:rPr>
          <w:spacing w:val="44"/>
        </w:rPr>
        <w:t xml:space="preserve"> </w:t>
      </w:r>
      <w:r>
        <w:rPr>
          <w:spacing w:val="-1"/>
        </w:rPr>
        <w:t>чтения</w:t>
      </w:r>
      <w:r>
        <w:rPr>
          <w:spacing w:val="41"/>
        </w:rPr>
        <w:t xml:space="preserve"> </w:t>
      </w:r>
      <w:r>
        <w:t>богослужебных</w:t>
      </w:r>
      <w:r>
        <w:rPr>
          <w:spacing w:val="34"/>
        </w:rPr>
        <w:t xml:space="preserve"> </w:t>
      </w:r>
      <w:r>
        <w:t>текстов,</w:t>
      </w:r>
      <w:r>
        <w:rPr>
          <w:spacing w:val="68"/>
          <w:w w:val="99"/>
        </w:rPr>
        <w:t xml:space="preserve"> </w:t>
      </w:r>
      <w:r>
        <w:t>используемых</w:t>
      </w:r>
      <w:r>
        <w:rPr>
          <w:spacing w:val="48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богослужением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Русской</w:t>
      </w:r>
      <w:r>
        <w:rPr>
          <w:spacing w:val="53"/>
        </w:rPr>
        <w:t xml:space="preserve"> </w:t>
      </w:r>
      <w:r>
        <w:t>Православной</w:t>
      </w:r>
      <w:r>
        <w:rPr>
          <w:spacing w:val="56"/>
        </w:rPr>
        <w:t xml:space="preserve"> </w:t>
      </w:r>
      <w:r>
        <w:t>Церкви,</w:t>
      </w:r>
      <w:r>
        <w:rPr>
          <w:spacing w:val="53"/>
        </w:rPr>
        <w:t xml:space="preserve"> </w:t>
      </w:r>
      <w:r>
        <w:t>умение</w:t>
      </w:r>
      <w:r>
        <w:rPr>
          <w:spacing w:val="36"/>
          <w:w w:val="99"/>
        </w:rPr>
        <w:t xml:space="preserve"> </w:t>
      </w:r>
      <w:r>
        <w:t>правильно</w:t>
      </w:r>
      <w:r>
        <w:rPr>
          <w:spacing w:val="-19"/>
        </w:rPr>
        <w:t xml:space="preserve"> </w:t>
      </w:r>
      <w:r>
        <w:t>использовать</w:t>
      </w:r>
      <w:r>
        <w:rPr>
          <w:spacing w:val="-19"/>
        </w:rPr>
        <w:t xml:space="preserve"> </w:t>
      </w:r>
      <w:r>
        <w:t>книги</w:t>
      </w:r>
      <w:r>
        <w:rPr>
          <w:spacing w:val="-19"/>
        </w:rPr>
        <w:t xml:space="preserve"> </w:t>
      </w:r>
      <w:r>
        <w:t>богослужебного</w:t>
      </w:r>
      <w:r>
        <w:rPr>
          <w:spacing w:val="-17"/>
        </w:rPr>
        <w:t xml:space="preserve"> </w:t>
      </w:r>
      <w:r>
        <w:t>употребления.</w:t>
      </w:r>
    </w:p>
    <w:p w:rsidR="005C261D" w:rsidRDefault="005C261D" w:rsidP="005C261D">
      <w:pPr>
        <w:pStyle w:val="a3"/>
        <w:tabs>
          <w:tab w:val="left" w:pos="3278"/>
        </w:tabs>
        <w:kinsoku w:val="0"/>
        <w:overflowPunct w:val="0"/>
        <w:spacing w:before="164" w:line="480" w:lineRule="atLeast"/>
        <w:ind w:left="648" w:right="2544" w:hanging="506"/>
        <w:rPr>
          <w:b/>
          <w:bCs/>
        </w:rPr>
      </w:pPr>
      <w:r>
        <w:rPr>
          <w:b/>
          <w:bCs/>
        </w:rPr>
        <w:t>2. Задачи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практики:</w:t>
      </w:r>
    </w:p>
    <w:p w:rsidR="005C261D" w:rsidRDefault="005C261D">
      <w:pPr>
        <w:pStyle w:val="a3"/>
        <w:kinsoku w:val="0"/>
        <w:overflowPunct w:val="0"/>
        <w:ind w:right="108" w:firstLine="718"/>
        <w:jc w:val="both"/>
      </w:pPr>
    </w:p>
    <w:p w:rsidR="00D85257" w:rsidRDefault="005C261D">
      <w:pPr>
        <w:pStyle w:val="a3"/>
        <w:numPr>
          <w:ilvl w:val="0"/>
          <w:numId w:val="11"/>
        </w:numPr>
        <w:tabs>
          <w:tab w:val="left" w:pos="624"/>
        </w:tabs>
        <w:kinsoku w:val="0"/>
        <w:overflowPunct w:val="0"/>
        <w:ind w:right="113"/>
      </w:pPr>
      <w:r>
        <w:t>О</w:t>
      </w:r>
      <w:r w:rsidR="00D85257">
        <w:t>знакомление</w:t>
      </w:r>
      <w:r w:rsidR="00D85257">
        <w:rPr>
          <w:spacing w:val="36"/>
        </w:rPr>
        <w:t xml:space="preserve"> </w:t>
      </w:r>
      <w:r w:rsidR="00D85257">
        <w:t>с</w:t>
      </w:r>
      <w:r w:rsidR="00D85257">
        <w:rPr>
          <w:spacing w:val="37"/>
        </w:rPr>
        <w:t xml:space="preserve"> </w:t>
      </w:r>
      <w:r w:rsidR="00D85257">
        <w:t>перечнем</w:t>
      </w:r>
      <w:r w:rsidR="00D85257">
        <w:rPr>
          <w:spacing w:val="38"/>
        </w:rPr>
        <w:t xml:space="preserve"> </w:t>
      </w:r>
      <w:r w:rsidR="00D85257">
        <w:t>богослужебной</w:t>
      </w:r>
      <w:r w:rsidR="00D85257">
        <w:rPr>
          <w:spacing w:val="35"/>
        </w:rPr>
        <w:t xml:space="preserve"> </w:t>
      </w:r>
      <w:r w:rsidR="00D85257">
        <w:t>литературы,</w:t>
      </w:r>
      <w:r w:rsidR="00D85257">
        <w:rPr>
          <w:spacing w:val="39"/>
        </w:rPr>
        <w:t xml:space="preserve"> </w:t>
      </w:r>
      <w:r w:rsidR="00D85257">
        <w:t>используемой</w:t>
      </w:r>
      <w:r w:rsidR="00D85257">
        <w:rPr>
          <w:spacing w:val="35"/>
        </w:rPr>
        <w:t xml:space="preserve"> </w:t>
      </w:r>
      <w:r w:rsidR="00D85257">
        <w:t>за</w:t>
      </w:r>
      <w:r w:rsidR="00D85257">
        <w:rPr>
          <w:spacing w:val="60"/>
          <w:w w:val="99"/>
        </w:rPr>
        <w:t xml:space="preserve"> </w:t>
      </w:r>
      <w:r w:rsidR="00D85257">
        <w:t>богослужением</w:t>
      </w:r>
      <w:r w:rsidR="00D85257">
        <w:rPr>
          <w:spacing w:val="-12"/>
        </w:rPr>
        <w:t xml:space="preserve"> </w:t>
      </w:r>
      <w:r w:rsidR="00D85257">
        <w:t>в</w:t>
      </w:r>
      <w:r w:rsidR="00D85257">
        <w:rPr>
          <w:spacing w:val="-12"/>
        </w:rPr>
        <w:t xml:space="preserve"> </w:t>
      </w:r>
      <w:r w:rsidR="00D85257">
        <w:rPr>
          <w:spacing w:val="-1"/>
        </w:rPr>
        <w:t>Русской</w:t>
      </w:r>
      <w:r w:rsidR="00D85257">
        <w:rPr>
          <w:spacing w:val="-6"/>
        </w:rPr>
        <w:t xml:space="preserve"> </w:t>
      </w:r>
      <w:r w:rsidR="00D85257">
        <w:t>Православной</w:t>
      </w:r>
      <w:r w:rsidR="00D85257">
        <w:rPr>
          <w:spacing w:val="-9"/>
        </w:rPr>
        <w:t xml:space="preserve"> </w:t>
      </w:r>
      <w:r w:rsidR="00D85257">
        <w:t>Церкви;</w:t>
      </w:r>
    </w:p>
    <w:p w:rsidR="00D85257" w:rsidRDefault="005C261D">
      <w:pPr>
        <w:pStyle w:val="a3"/>
        <w:numPr>
          <w:ilvl w:val="0"/>
          <w:numId w:val="11"/>
        </w:numPr>
        <w:tabs>
          <w:tab w:val="left" w:pos="624"/>
        </w:tabs>
        <w:kinsoku w:val="0"/>
        <w:overflowPunct w:val="0"/>
        <w:ind w:right="113"/>
      </w:pPr>
      <w:r>
        <w:t>З</w:t>
      </w:r>
      <w:r w:rsidR="00D85257">
        <w:t>нание обучающим</w:t>
      </w:r>
      <w:r>
        <w:t>и</w:t>
      </w:r>
      <w:r w:rsidR="00D85257">
        <w:t>ся содержания каждой изучаемой богослужебной</w:t>
      </w:r>
      <w:r w:rsidR="00D85257">
        <w:rPr>
          <w:spacing w:val="34"/>
          <w:w w:val="99"/>
        </w:rPr>
        <w:t xml:space="preserve"> </w:t>
      </w:r>
      <w:r w:rsidR="00D85257">
        <w:t>книги;</w:t>
      </w:r>
    </w:p>
    <w:p w:rsidR="00D85257" w:rsidRDefault="005C261D">
      <w:pPr>
        <w:pStyle w:val="a3"/>
        <w:numPr>
          <w:ilvl w:val="0"/>
          <w:numId w:val="11"/>
        </w:numPr>
        <w:tabs>
          <w:tab w:val="left" w:pos="624"/>
          <w:tab w:val="left" w:pos="2447"/>
          <w:tab w:val="left" w:pos="3743"/>
          <w:tab w:val="left" w:pos="5221"/>
          <w:tab w:val="left" w:pos="6565"/>
          <w:tab w:val="left" w:pos="7592"/>
        </w:tabs>
        <w:kinsoku w:val="0"/>
        <w:overflowPunct w:val="0"/>
        <w:ind w:right="113"/>
      </w:pPr>
      <w:r>
        <w:rPr>
          <w:w w:val="95"/>
        </w:rPr>
        <w:t>П</w:t>
      </w:r>
      <w:r w:rsidR="00D85257">
        <w:rPr>
          <w:w w:val="95"/>
        </w:rPr>
        <w:t>рактическое</w:t>
      </w:r>
      <w:r w:rsidR="00D85257">
        <w:rPr>
          <w:w w:val="95"/>
        </w:rPr>
        <w:tab/>
        <w:t>освоение</w:t>
      </w:r>
      <w:r w:rsidR="00D85257">
        <w:rPr>
          <w:w w:val="95"/>
        </w:rPr>
        <w:tab/>
        <w:t>церковной</w:t>
      </w:r>
      <w:r w:rsidR="00D85257">
        <w:rPr>
          <w:w w:val="95"/>
        </w:rPr>
        <w:tab/>
        <w:t>традиции</w:t>
      </w:r>
      <w:r w:rsidR="00D85257">
        <w:rPr>
          <w:w w:val="95"/>
        </w:rPr>
        <w:tab/>
      </w:r>
      <w:r w:rsidR="00D85257">
        <w:rPr>
          <w:spacing w:val="-1"/>
          <w:w w:val="95"/>
        </w:rPr>
        <w:t>чтения</w:t>
      </w:r>
      <w:r w:rsidR="00D85257">
        <w:rPr>
          <w:spacing w:val="-1"/>
          <w:w w:val="95"/>
        </w:rPr>
        <w:tab/>
      </w:r>
      <w:r w:rsidR="00D85257">
        <w:rPr>
          <w:w w:val="95"/>
        </w:rPr>
        <w:t>богослужебных</w:t>
      </w:r>
      <w:r w:rsidR="00D85257">
        <w:rPr>
          <w:spacing w:val="58"/>
          <w:w w:val="99"/>
        </w:rPr>
        <w:t xml:space="preserve"> </w:t>
      </w:r>
      <w:r w:rsidR="00D85257">
        <w:t>текстов.</w:t>
      </w:r>
    </w:p>
    <w:p w:rsidR="005C261D" w:rsidRDefault="005C261D" w:rsidP="005C261D">
      <w:pPr>
        <w:pStyle w:val="a3"/>
        <w:tabs>
          <w:tab w:val="left" w:pos="624"/>
          <w:tab w:val="left" w:pos="2447"/>
          <w:tab w:val="left" w:pos="3743"/>
          <w:tab w:val="left" w:pos="5221"/>
          <w:tab w:val="left" w:pos="6565"/>
          <w:tab w:val="left" w:pos="7592"/>
        </w:tabs>
        <w:kinsoku w:val="0"/>
        <w:overflowPunct w:val="0"/>
        <w:ind w:left="623" w:right="113"/>
      </w:pPr>
    </w:p>
    <w:p w:rsidR="005C261D" w:rsidRDefault="005C261D" w:rsidP="005C26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Способы проведения: </w:t>
      </w:r>
      <w:r>
        <w:rPr>
          <w:sz w:val="28"/>
          <w:szCs w:val="28"/>
        </w:rPr>
        <w:t>стационарная.</w:t>
      </w:r>
    </w:p>
    <w:p w:rsidR="005C261D" w:rsidRDefault="005C261D" w:rsidP="005C261D">
      <w:pPr>
        <w:rPr>
          <w:sz w:val="28"/>
          <w:szCs w:val="28"/>
        </w:rPr>
      </w:pPr>
      <w:r>
        <w:rPr>
          <w:b/>
          <w:sz w:val="28"/>
          <w:szCs w:val="28"/>
        </w:rPr>
        <w:t>4. Формы проведения: рассредоточенная</w:t>
      </w:r>
      <w:r>
        <w:rPr>
          <w:sz w:val="28"/>
          <w:szCs w:val="28"/>
        </w:rPr>
        <w:t xml:space="preserve"> – в течение семестра.</w:t>
      </w:r>
    </w:p>
    <w:p w:rsidR="005C261D" w:rsidRDefault="005C261D" w:rsidP="005C261D">
      <w:pPr>
        <w:rPr>
          <w:sz w:val="28"/>
          <w:szCs w:val="28"/>
        </w:rPr>
      </w:pPr>
    </w:p>
    <w:p w:rsidR="005C261D" w:rsidRDefault="005C261D" w:rsidP="005C2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C261D" w:rsidRDefault="005C261D" w:rsidP="005C261D">
      <w:pPr>
        <w:rPr>
          <w:b/>
          <w:sz w:val="28"/>
          <w:szCs w:val="28"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5466"/>
      </w:tblGrid>
      <w:tr w:rsidR="0086575B" w:rsidRPr="0086575B" w:rsidTr="00CE4956">
        <w:trPr>
          <w:jc w:val="center"/>
        </w:trPr>
        <w:tc>
          <w:tcPr>
            <w:tcW w:w="2302" w:type="pct"/>
          </w:tcPr>
          <w:p w:rsidR="0086575B" w:rsidRPr="0086575B" w:rsidRDefault="0086575B" w:rsidP="0086575B">
            <w:pPr>
              <w:widowControl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575B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698" w:type="pct"/>
          </w:tcPr>
          <w:p w:rsidR="0086575B" w:rsidRPr="0086575B" w:rsidRDefault="0086575B" w:rsidP="0086575B">
            <w:pPr>
              <w:widowControl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575B">
              <w:rPr>
                <w:rFonts w:eastAsia="Times New Roman"/>
                <w:b/>
              </w:rPr>
              <w:t>Индикаторы достижения компетенций</w:t>
            </w:r>
          </w:p>
        </w:tc>
      </w:tr>
      <w:tr w:rsidR="0086575B" w:rsidRPr="0086575B" w:rsidTr="00CE4956">
        <w:trPr>
          <w:trHeight w:val="301"/>
          <w:jc w:val="center"/>
        </w:trPr>
        <w:tc>
          <w:tcPr>
            <w:tcW w:w="2302" w:type="pct"/>
          </w:tcPr>
          <w:p w:rsidR="0086575B" w:rsidRPr="0086575B" w:rsidRDefault="0086575B" w:rsidP="0086575B">
            <w:pPr>
              <w:widowControl/>
              <w:adjustRightInd/>
              <w:rPr>
                <w:rFonts w:eastAsia="Calibri"/>
                <w:b/>
                <w:lang w:eastAsia="en-US"/>
              </w:rPr>
            </w:pPr>
            <w:r w:rsidRPr="0086575B">
              <w:rPr>
                <w:rFonts w:eastAsia="Calibri"/>
                <w:b/>
                <w:lang w:eastAsia="en-US"/>
              </w:rPr>
              <w:t>ПК-1</w:t>
            </w:r>
          </w:p>
          <w:p w:rsidR="0086575B" w:rsidRPr="0086575B" w:rsidRDefault="0086575B" w:rsidP="0086575B">
            <w:pPr>
              <w:widowControl/>
              <w:adjustRightInd/>
              <w:rPr>
                <w:rFonts w:eastAsia="Calibri"/>
                <w:bCs/>
                <w:lang w:eastAsia="en-US"/>
              </w:rPr>
            </w:pPr>
            <w:r w:rsidRPr="0086575B">
              <w:rPr>
                <w:rFonts w:eastAsia="Calibri"/>
                <w:bCs/>
                <w:lang w:eastAsia="en-US"/>
              </w:rPr>
              <w:t>Способность использовать теологические знания в решении задач в избранной области богословия</w:t>
            </w:r>
          </w:p>
        </w:tc>
        <w:tc>
          <w:tcPr>
            <w:tcW w:w="2698" w:type="pct"/>
          </w:tcPr>
          <w:p w:rsidR="0086575B" w:rsidRPr="0086575B" w:rsidRDefault="0086575B" w:rsidP="0086575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86575B">
              <w:rPr>
                <w:rFonts w:eastAsia="Calibri"/>
                <w:b/>
                <w:lang w:eastAsia="en-US"/>
              </w:rPr>
              <w:t>ПК-1.4.2</w:t>
            </w:r>
          </w:p>
          <w:p w:rsidR="0086575B" w:rsidRPr="0086575B" w:rsidRDefault="0086575B" w:rsidP="0086575B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86575B">
              <w:rPr>
                <w:rFonts w:eastAsia="Calibri"/>
                <w:lang w:eastAsia="en-US"/>
              </w:rPr>
              <w:t xml:space="preserve">Имеет навыки церковного чтения и пения, составления церковных служб. </w:t>
            </w:r>
          </w:p>
          <w:p w:rsidR="0086575B" w:rsidRPr="0086575B" w:rsidRDefault="0086575B" w:rsidP="0086575B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bookmarkStart w:id="0" w:name="_GoBack"/>
            <w:bookmarkEnd w:id="0"/>
          </w:p>
        </w:tc>
      </w:tr>
    </w:tbl>
    <w:p w:rsidR="0086575B" w:rsidRPr="0086575B" w:rsidRDefault="0086575B" w:rsidP="0086575B">
      <w:pPr>
        <w:widowControl/>
        <w:autoSpaceDE/>
        <w:autoSpaceDN/>
        <w:adjustRightInd/>
        <w:spacing w:line="276" w:lineRule="auto"/>
        <w:rPr>
          <w:rFonts w:eastAsia="Times New Roman"/>
          <w:b/>
        </w:rPr>
      </w:pPr>
    </w:p>
    <w:p w:rsidR="0086575B" w:rsidRPr="0086575B" w:rsidRDefault="0086575B" w:rsidP="0086575B">
      <w:pPr>
        <w:widowControl/>
        <w:spacing w:after="200"/>
        <w:jc w:val="both"/>
        <w:rPr>
          <w:rFonts w:eastAsia="HiddenHorzOCR"/>
          <w:sz w:val="28"/>
          <w:szCs w:val="28"/>
        </w:rPr>
      </w:pPr>
      <w:r w:rsidRPr="0086575B">
        <w:rPr>
          <w:rFonts w:eastAsia="HiddenHorzOCR"/>
          <w:b/>
          <w:sz w:val="28"/>
          <w:szCs w:val="28"/>
        </w:rPr>
        <w:t>Знать:</w:t>
      </w:r>
      <w:r w:rsidRPr="0086575B">
        <w:rPr>
          <w:rFonts w:eastAsia="HiddenHorzOCR"/>
          <w:sz w:val="28"/>
          <w:szCs w:val="28"/>
        </w:rPr>
        <w:t xml:space="preserve"> круг своих будущих профессиональных обязанностей; методы и методику самообразования, получения необходимых сведений;</w:t>
      </w:r>
    </w:p>
    <w:p w:rsidR="0086575B" w:rsidRPr="0086575B" w:rsidRDefault="0086575B" w:rsidP="0086575B">
      <w:pPr>
        <w:widowControl/>
        <w:spacing w:after="200"/>
        <w:jc w:val="both"/>
        <w:rPr>
          <w:rFonts w:eastAsia="HiddenHorzOCR"/>
          <w:sz w:val="28"/>
          <w:szCs w:val="28"/>
        </w:rPr>
      </w:pPr>
      <w:r w:rsidRPr="0086575B">
        <w:rPr>
          <w:rFonts w:eastAsia="HiddenHorzOCR"/>
          <w:b/>
          <w:sz w:val="28"/>
          <w:szCs w:val="28"/>
        </w:rPr>
        <w:t>Уметь:</w:t>
      </w:r>
      <w:r w:rsidRPr="0086575B">
        <w:rPr>
          <w:rFonts w:eastAsia="HiddenHorzOCR"/>
          <w:sz w:val="28"/>
          <w:szCs w:val="28"/>
        </w:rPr>
        <w:t xml:space="preserve"> осуществлять поиск информации по полученному заданию, применять полученные теоретические знания на практике;</w:t>
      </w:r>
    </w:p>
    <w:p w:rsidR="0086575B" w:rsidRPr="0086575B" w:rsidRDefault="0086575B" w:rsidP="0086575B">
      <w:pPr>
        <w:widowControl/>
        <w:autoSpaceDE/>
        <w:autoSpaceDN/>
        <w:adjustRightInd/>
        <w:spacing w:line="276" w:lineRule="auto"/>
        <w:rPr>
          <w:rFonts w:ascii="Calibri" w:eastAsia="HiddenHorzOCR" w:hAnsi="Calibri"/>
          <w:sz w:val="28"/>
          <w:szCs w:val="28"/>
        </w:rPr>
      </w:pPr>
      <w:r w:rsidRPr="0086575B">
        <w:rPr>
          <w:rFonts w:eastAsia="HiddenHorzOCR"/>
          <w:b/>
          <w:sz w:val="28"/>
          <w:szCs w:val="28"/>
        </w:rPr>
        <w:t>Владеть:</w:t>
      </w:r>
      <w:r w:rsidRPr="0086575B">
        <w:rPr>
          <w:rFonts w:eastAsia="HiddenHorzOCR"/>
          <w:sz w:val="28"/>
          <w:szCs w:val="28"/>
        </w:rPr>
        <w:t xml:space="preserve"> навыками осуществления профессиональной деятельности</w:t>
      </w:r>
      <w:r w:rsidRPr="0086575B">
        <w:rPr>
          <w:rFonts w:ascii="Calibri" w:eastAsia="HiddenHorzOCR" w:hAnsi="Calibri"/>
          <w:sz w:val="28"/>
          <w:szCs w:val="28"/>
        </w:rPr>
        <w:t>.</w:t>
      </w:r>
    </w:p>
    <w:p w:rsidR="0086575B" w:rsidRDefault="0086575B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4FC4" w:rsidRDefault="00974FC4" w:rsidP="00974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Место практики в структуре </w:t>
      </w:r>
      <w:r w:rsidR="00AD467B">
        <w:rPr>
          <w:b/>
          <w:sz w:val="28"/>
          <w:szCs w:val="28"/>
        </w:rPr>
        <w:t>УП</w:t>
      </w:r>
    </w:p>
    <w:p w:rsidR="00974FC4" w:rsidRDefault="00974FC4">
      <w:pPr>
        <w:pStyle w:val="a3"/>
        <w:kinsoku w:val="0"/>
        <w:overflowPunct w:val="0"/>
        <w:ind w:left="2672"/>
        <w:rPr>
          <w:b/>
          <w:spacing w:val="5"/>
        </w:rPr>
      </w:pPr>
    </w:p>
    <w:p w:rsidR="00AD467B" w:rsidRDefault="00974FC4" w:rsidP="00974FC4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Пастырско-ориентированная учебная практика церковного чтения </w:t>
      </w:r>
      <w:r w:rsidR="00AD467B">
        <w:rPr>
          <w:sz w:val="28"/>
          <w:szCs w:val="28"/>
        </w:rPr>
        <w:t>входит в раздел учебн</w:t>
      </w:r>
      <w:r>
        <w:rPr>
          <w:sz w:val="28"/>
          <w:szCs w:val="28"/>
        </w:rPr>
        <w:t xml:space="preserve">ого плана </w:t>
      </w:r>
      <w:r w:rsidRPr="00BF30B7">
        <w:rPr>
          <w:sz w:val="28"/>
          <w:szCs w:val="28"/>
        </w:rPr>
        <w:t>«Практики»</w:t>
      </w:r>
      <w:r>
        <w:rPr>
          <w:sz w:val="28"/>
          <w:szCs w:val="28"/>
        </w:rPr>
        <w:t xml:space="preserve"> подготовительного курса направления «Подготовка служителей и религиозного персонала религиозных организаций». </w:t>
      </w:r>
      <w:r w:rsidR="00AD467B">
        <w:rPr>
          <w:sz w:val="28"/>
          <w:szCs w:val="28"/>
        </w:rPr>
        <w:t>Д</w:t>
      </w:r>
      <w:r w:rsidRPr="00054951">
        <w:rPr>
          <w:sz w:val="28"/>
          <w:szCs w:val="28"/>
        </w:rPr>
        <w:t xml:space="preserve">ополняется </w:t>
      </w:r>
      <w:r w:rsidR="00AD467B">
        <w:rPr>
          <w:sz w:val="28"/>
          <w:szCs w:val="28"/>
        </w:rPr>
        <w:t>параллельным изучением «Церковнославянского языка», «Церковного пения». Необходима для последующего изучения дисциплин «Церковнославянское чтение», «Литургика».</w:t>
      </w:r>
    </w:p>
    <w:p w:rsidR="00974FC4" w:rsidRPr="00BF30B7" w:rsidRDefault="00974FC4" w:rsidP="00974FC4">
      <w:pPr>
        <w:ind w:firstLine="652"/>
        <w:jc w:val="both"/>
        <w:rPr>
          <w:sz w:val="28"/>
          <w:szCs w:val="28"/>
        </w:rPr>
      </w:pPr>
      <w:r w:rsidRPr="00054951">
        <w:rPr>
          <w:sz w:val="28"/>
          <w:szCs w:val="28"/>
        </w:rPr>
        <w:t xml:space="preserve">Таким образом, </w:t>
      </w:r>
      <w:r w:rsidRPr="00BF30B7">
        <w:rPr>
          <w:sz w:val="28"/>
          <w:szCs w:val="28"/>
        </w:rPr>
        <w:t>обеспечивается осуществление практического применения знаний.</w:t>
      </w:r>
    </w:p>
    <w:p w:rsidR="00974FC4" w:rsidRDefault="00974FC4">
      <w:pPr>
        <w:pStyle w:val="a3"/>
        <w:kinsoku w:val="0"/>
        <w:overflowPunct w:val="0"/>
        <w:ind w:right="109" w:firstLine="566"/>
        <w:jc w:val="both"/>
      </w:pPr>
    </w:p>
    <w:p w:rsidR="00AD7A57" w:rsidRDefault="00AD7A57" w:rsidP="00AD7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Место и время проведения практики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2977"/>
        <w:gridCol w:w="2126"/>
      </w:tblGrid>
      <w:tr w:rsidR="00AD7A57" w:rsidRPr="00AB560C" w:rsidTr="00AB2868">
        <w:trPr>
          <w:trHeight w:val="9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7" w:rsidRPr="00277370" w:rsidRDefault="00AD7A57" w:rsidP="00AB286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ab/>
            </w:r>
            <w:r w:rsidRPr="00277370">
              <w:rPr>
                <w:b/>
              </w:rPr>
              <w:t>Вид учебной нагрузки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57" w:rsidRPr="00277370" w:rsidRDefault="00AD7A57" w:rsidP="00AB2868">
            <w:pPr>
              <w:jc w:val="center"/>
              <w:rPr>
                <w:b/>
              </w:rPr>
            </w:pPr>
            <w:r w:rsidRPr="00277370">
              <w:rPr>
                <w:b/>
              </w:rPr>
              <w:t>Место проведения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7" w:rsidRPr="00277370" w:rsidRDefault="00AD7A57" w:rsidP="00AB2868">
            <w:pPr>
              <w:jc w:val="center"/>
              <w:rPr>
                <w:b/>
              </w:rPr>
            </w:pPr>
            <w:r w:rsidRPr="00277370">
              <w:rPr>
                <w:b/>
              </w:rPr>
              <w:t>Продолжительность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A57" w:rsidRPr="00277370" w:rsidRDefault="00AD7A57" w:rsidP="00AB2868">
            <w:pPr>
              <w:jc w:val="center"/>
              <w:rPr>
                <w:b/>
              </w:rPr>
            </w:pPr>
            <w:r w:rsidRPr="00277370">
              <w:rPr>
                <w:b/>
              </w:rPr>
              <w:t>Распре</w:t>
            </w:r>
            <w:r>
              <w:rPr>
                <w:b/>
              </w:rPr>
              <w:t>деле</w:t>
            </w:r>
            <w:r w:rsidRPr="00277370">
              <w:rPr>
                <w:b/>
              </w:rPr>
              <w:t>ние по семестрам</w:t>
            </w:r>
          </w:p>
        </w:tc>
      </w:tr>
      <w:tr w:rsidR="00AD7A57" w:rsidRPr="00AB560C" w:rsidTr="0086575B">
        <w:trPr>
          <w:trHeight w:val="12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7" w:rsidRPr="00277370" w:rsidRDefault="00AD7A57" w:rsidP="00AB2868">
            <w:pPr>
              <w:jc w:val="center"/>
            </w:pPr>
          </w:p>
          <w:p w:rsidR="00AD7A57" w:rsidRPr="00277370" w:rsidRDefault="00AD7A57" w:rsidP="00AB2868">
            <w:r w:rsidRPr="00277370">
              <w:t xml:space="preserve">Учебная </w:t>
            </w:r>
            <w:r>
              <w:t>(</w:t>
            </w:r>
            <w:r w:rsidR="005D4C13">
              <w:t>пастырско-ориентированная</w:t>
            </w:r>
            <w:r w:rsidRPr="00277370">
              <w:t>)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7" w:rsidRPr="00277370" w:rsidRDefault="00AD7A57" w:rsidP="00AB2868">
            <w:pPr>
              <w:jc w:val="center"/>
            </w:pPr>
          </w:p>
          <w:p w:rsidR="00AD7A57" w:rsidRDefault="005D4C13" w:rsidP="00AB2868">
            <w:pPr>
              <w:jc w:val="center"/>
            </w:pPr>
            <w:r>
              <w:t>Учебный корпус Семинарии,</w:t>
            </w:r>
          </w:p>
          <w:p w:rsidR="005D4C13" w:rsidRDefault="005D4C13" w:rsidP="00AB2868">
            <w:pPr>
              <w:jc w:val="center"/>
            </w:pPr>
          </w:p>
          <w:p w:rsidR="005D4C13" w:rsidRPr="00277370" w:rsidRDefault="005D4C13" w:rsidP="00AB2868">
            <w:pPr>
              <w:jc w:val="center"/>
            </w:pPr>
            <w:r>
              <w:t>Храм</w:t>
            </w:r>
          </w:p>
          <w:p w:rsidR="00AD7A57" w:rsidRPr="00277370" w:rsidRDefault="00AD7A57" w:rsidP="00AB286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7" w:rsidRPr="00277370" w:rsidRDefault="00860AFC" w:rsidP="00AB2868">
            <w:pPr>
              <w:jc w:val="center"/>
            </w:pPr>
            <w:r>
              <w:t>34</w:t>
            </w:r>
            <w:r w:rsidR="00AD7A57" w:rsidRPr="00277370">
              <w:t xml:space="preserve"> недел</w:t>
            </w:r>
            <w:r>
              <w:t>и</w:t>
            </w:r>
          </w:p>
          <w:p w:rsidR="00AD7A57" w:rsidRPr="00277370" w:rsidRDefault="00AD7A57" w:rsidP="00AB2868">
            <w:pPr>
              <w:jc w:val="center"/>
              <w:rPr>
                <w:i/>
              </w:rPr>
            </w:pPr>
            <w:r w:rsidRPr="00277370">
              <w:rPr>
                <w:i/>
              </w:rPr>
              <w:t>(рассредоточено)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A57" w:rsidRPr="00277370" w:rsidRDefault="005D4C13" w:rsidP="00AB2868">
            <w:pPr>
              <w:jc w:val="center"/>
            </w:pPr>
            <w:r>
              <w:t>1,2</w:t>
            </w:r>
          </w:p>
        </w:tc>
      </w:tr>
    </w:tbl>
    <w:p w:rsidR="00AD7A57" w:rsidRDefault="00AD7A57" w:rsidP="00865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Объем практики в зачетных единицах и ее продолжительность в неделях или академических часах</w:t>
      </w:r>
    </w:p>
    <w:p w:rsidR="00AD7A57" w:rsidRDefault="00AD7A57" w:rsidP="00AD7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учебной практики составляет </w:t>
      </w:r>
      <w:r w:rsidR="005D4C13">
        <w:rPr>
          <w:sz w:val="28"/>
          <w:szCs w:val="28"/>
        </w:rPr>
        <w:t>4</w:t>
      </w:r>
      <w:r>
        <w:rPr>
          <w:sz w:val="28"/>
          <w:szCs w:val="28"/>
        </w:rPr>
        <w:t xml:space="preserve"> ЗЕТ, 1</w:t>
      </w:r>
      <w:r w:rsidR="005D4C13">
        <w:rPr>
          <w:sz w:val="28"/>
          <w:szCs w:val="28"/>
        </w:rPr>
        <w:t>44</w:t>
      </w:r>
      <w:r>
        <w:rPr>
          <w:sz w:val="28"/>
          <w:szCs w:val="28"/>
        </w:rPr>
        <w:t xml:space="preserve"> час</w:t>
      </w:r>
      <w:r w:rsidR="005D4C13">
        <w:rPr>
          <w:sz w:val="28"/>
          <w:szCs w:val="28"/>
        </w:rPr>
        <w:t>а</w:t>
      </w:r>
      <w:r>
        <w:rPr>
          <w:sz w:val="28"/>
          <w:szCs w:val="28"/>
        </w:rPr>
        <w:t>, 18 недель (рассредоточено).</w:t>
      </w:r>
    </w:p>
    <w:p w:rsidR="0086575B" w:rsidRDefault="0086575B" w:rsidP="007B6521">
      <w:pPr>
        <w:jc w:val="center"/>
        <w:rPr>
          <w:b/>
          <w:sz w:val="28"/>
          <w:szCs w:val="28"/>
        </w:rPr>
      </w:pPr>
    </w:p>
    <w:p w:rsidR="007B6521" w:rsidRDefault="007B6521" w:rsidP="007B6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Структура и содержание практики</w:t>
      </w:r>
    </w:p>
    <w:p w:rsidR="007B6521" w:rsidRPr="00277370" w:rsidRDefault="007B6521" w:rsidP="007B6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9.1. Структура практики</w:t>
      </w:r>
    </w:p>
    <w:tbl>
      <w:tblPr>
        <w:tblW w:w="95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208"/>
        <w:gridCol w:w="1461"/>
        <w:gridCol w:w="1961"/>
        <w:gridCol w:w="2135"/>
      </w:tblGrid>
      <w:tr w:rsidR="007B6521" w:rsidRPr="00277370" w:rsidTr="00613FD1">
        <w:trPr>
          <w:trHeight w:val="1473"/>
          <w:jc w:val="center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6521" w:rsidRPr="00277370" w:rsidRDefault="007B6521" w:rsidP="00AB2868">
            <w:pPr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 №</w:t>
            </w:r>
          </w:p>
          <w:p w:rsidR="007B6521" w:rsidRPr="00277370" w:rsidRDefault="007B6521" w:rsidP="00AB2868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п/п</w:t>
            </w:r>
          </w:p>
        </w:tc>
        <w:tc>
          <w:tcPr>
            <w:tcW w:w="32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bottom w:w="0" w:type="dxa"/>
            </w:tcMar>
            <w:vAlign w:val="center"/>
          </w:tcPr>
          <w:p w:rsidR="007B6521" w:rsidRPr="00277370" w:rsidRDefault="007B6521" w:rsidP="00AB2868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Разделы (этапы) практики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521" w:rsidRPr="00277370" w:rsidRDefault="007B6521" w:rsidP="00AB2868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Виды учебной работы, на практике включая самостоятельную работу студентов и трудоемкость (в часах)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7B6521" w:rsidRPr="00277370" w:rsidRDefault="007B6521" w:rsidP="00AB2868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Формы текущего контроля</w:t>
            </w:r>
          </w:p>
        </w:tc>
      </w:tr>
      <w:tr w:rsidR="007B6521" w:rsidRPr="00277370" w:rsidTr="00613FD1">
        <w:trPr>
          <w:trHeight w:val="600"/>
          <w:jc w:val="center"/>
        </w:trPr>
        <w:tc>
          <w:tcPr>
            <w:tcW w:w="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521" w:rsidRPr="00277370" w:rsidRDefault="007B6521" w:rsidP="00AB2868">
            <w:pPr>
              <w:rPr>
                <w:rFonts w:eastAsia="Times New Roman"/>
              </w:rPr>
            </w:pPr>
          </w:p>
        </w:tc>
        <w:tc>
          <w:tcPr>
            <w:tcW w:w="32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bottom w:w="0" w:type="dxa"/>
            </w:tcMar>
            <w:vAlign w:val="center"/>
          </w:tcPr>
          <w:p w:rsidR="007B6521" w:rsidRPr="00277370" w:rsidRDefault="007B6521" w:rsidP="00AB2868">
            <w:pPr>
              <w:spacing w:line="20" w:lineRule="atLeast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521" w:rsidRPr="00277370" w:rsidRDefault="007B6521" w:rsidP="00AB2868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Аудиторная работа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6521" w:rsidRPr="00277370" w:rsidRDefault="007B6521" w:rsidP="00AB2868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7B6521" w:rsidRPr="00277370" w:rsidRDefault="007B6521" w:rsidP="00AB2868">
            <w:pPr>
              <w:spacing w:line="20" w:lineRule="atLeast"/>
              <w:rPr>
                <w:rFonts w:eastAsia="Times New Roman"/>
              </w:rPr>
            </w:pPr>
          </w:p>
        </w:tc>
      </w:tr>
      <w:tr w:rsidR="00613FD1" w:rsidRPr="00277370" w:rsidTr="00613FD1">
        <w:trPr>
          <w:trHeight w:val="172"/>
          <w:jc w:val="center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D1" w:rsidRPr="00277370" w:rsidRDefault="00613FD1" w:rsidP="00613FD1">
            <w:pPr>
              <w:spacing w:line="2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семестр</w:t>
            </w:r>
          </w:p>
        </w:tc>
      </w:tr>
      <w:tr w:rsidR="001B067A" w:rsidRPr="00277370" w:rsidTr="00613FD1">
        <w:trPr>
          <w:trHeight w:val="840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Pr="00277370" w:rsidRDefault="001B067A" w:rsidP="001B067A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ind w:left="119" w:right="219"/>
            </w:pPr>
            <w:r>
              <w:t>Церковнославянский</w:t>
            </w:r>
            <w:r>
              <w:rPr>
                <w:spacing w:val="-1"/>
              </w:rPr>
              <w:t xml:space="preserve"> язык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богослужебный</w:t>
            </w:r>
            <w:r>
              <w:t xml:space="preserve"> язык</w:t>
            </w:r>
            <w:r>
              <w:rPr>
                <w:spacing w:val="32"/>
              </w:rPr>
              <w:t xml:space="preserve"> </w:t>
            </w:r>
            <w:r>
              <w:t>РПЦ: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краткий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исторический</w:t>
            </w:r>
            <w:r>
              <w:t xml:space="preserve"> </w:t>
            </w:r>
            <w:r>
              <w:rPr>
                <w:spacing w:val="-1"/>
              </w:rPr>
              <w:t>экскурс.</w:t>
            </w:r>
            <w:r>
              <w:rPr>
                <w:spacing w:val="3"/>
              </w:rPr>
              <w:t xml:space="preserve"> </w:t>
            </w:r>
            <w:r>
              <w:t>Красота и поэтика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церковнославянского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языка.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ind w:left="4"/>
              <w:jc w:val="center"/>
            </w:pPr>
          </w:p>
          <w:p w:rsidR="001B067A" w:rsidRDefault="001B067A" w:rsidP="001B067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ind w:left="4"/>
              <w:jc w:val="center"/>
            </w:pPr>
          </w:p>
          <w:p w:rsidR="001B067A" w:rsidRDefault="001B067A" w:rsidP="001B067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F324C6" w:rsidP="001B067A">
            <w:pPr>
              <w:spacing w:line="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1B067A">
              <w:rPr>
                <w:rFonts w:eastAsia="Times New Roman"/>
              </w:rPr>
              <w:t>прос</w:t>
            </w:r>
          </w:p>
          <w:p w:rsidR="00F324C6" w:rsidRPr="00277370" w:rsidRDefault="00F324C6" w:rsidP="001B067A">
            <w:pPr>
              <w:spacing w:line="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тестирование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Pr="00277370" w:rsidRDefault="001B067A" w:rsidP="001B067A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42" w:lineRule="auto"/>
              <w:ind w:left="119" w:right="536"/>
            </w:pPr>
            <w:r>
              <w:t>Молитвослов. Практика чтения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утренних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вечерних</w:t>
            </w:r>
            <w:r>
              <w:rPr>
                <w:spacing w:val="21"/>
              </w:rPr>
              <w:t xml:space="preserve"> </w:t>
            </w:r>
            <w:r>
              <w:t>молитв.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before="130"/>
              <w:ind w:left="4"/>
              <w:jc w:val="center"/>
            </w:pPr>
            <w: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before="130"/>
              <w:ind w:left="4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Pr="00277370" w:rsidRDefault="001B067A" w:rsidP="001B067A">
            <w:pPr>
              <w:spacing w:line="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Pr="00277370" w:rsidRDefault="001B067A" w:rsidP="001B067A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119"/>
            </w:pPr>
            <w:r>
              <w:rPr>
                <w:spacing w:val="-1"/>
              </w:rPr>
              <w:t>Часослов.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часов</w:t>
            </w:r>
            <w:r>
              <w:t xml:space="preserve"> (1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час).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Pr="00277370" w:rsidRDefault="001B067A" w:rsidP="001B067A">
            <w:pPr>
              <w:spacing w:line="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Чтеиие богослужебных текстов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Pr="00277370" w:rsidRDefault="001B067A" w:rsidP="001B067A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119"/>
            </w:pPr>
            <w:r>
              <w:rPr>
                <w:spacing w:val="-1"/>
              </w:rPr>
              <w:t>Часослов.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часов</w:t>
            </w:r>
            <w:r>
              <w:t xml:space="preserve"> (3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час).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r w:rsidRPr="00C00606">
              <w:rPr>
                <w:rFonts w:eastAsia="Times New Roman"/>
              </w:rPr>
              <w:t>Чтеиие богослужебных текстов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Pr="00277370" w:rsidRDefault="001B067A" w:rsidP="001B067A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72" w:lineRule="exact"/>
              <w:ind w:left="119"/>
            </w:pPr>
            <w:r>
              <w:rPr>
                <w:spacing w:val="-1"/>
              </w:rPr>
              <w:t>Часослов.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часов</w:t>
            </w:r>
            <w:r>
              <w:t xml:space="preserve"> (6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час).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72" w:lineRule="exact"/>
              <w:ind w:left="4"/>
              <w:jc w:val="center"/>
            </w:pPr>
            <w: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72" w:lineRule="exact"/>
              <w:ind w:left="4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r w:rsidRPr="00C00606">
              <w:rPr>
                <w:rFonts w:eastAsia="Times New Roman"/>
              </w:rPr>
              <w:t>Чтеиие богослужебных текстов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Pr="00277370" w:rsidRDefault="001B067A" w:rsidP="001B067A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119"/>
            </w:pPr>
            <w:r>
              <w:rPr>
                <w:spacing w:val="-1"/>
              </w:rPr>
              <w:t>Часослов.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часов</w:t>
            </w:r>
            <w:r>
              <w:t xml:space="preserve"> (9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час).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r w:rsidRPr="00C00606">
              <w:rPr>
                <w:rFonts w:eastAsia="Times New Roman"/>
              </w:rPr>
              <w:t>Чтеиие богослужебных текстов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Pr="00277370" w:rsidRDefault="001B067A" w:rsidP="001B067A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119"/>
            </w:pPr>
            <w:r>
              <w:rPr>
                <w:spacing w:val="-1"/>
              </w:rPr>
              <w:t>Часослов.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«Шестопсалмия».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r w:rsidRPr="00C00606">
              <w:rPr>
                <w:rFonts w:eastAsia="Times New Roman"/>
              </w:rPr>
              <w:t>Чтеиие богослужебных текстов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Pr="00277370" w:rsidRDefault="001B067A" w:rsidP="001B067A">
            <w:pPr>
              <w:spacing w:line="20" w:lineRule="atLeast"/>
              <w:rPr>
                <w:rFonts w:eastAsia="Times New Roman"/>
              </w:rPr>
            </w:pPr>
            <w:r w:rsidRPr="00277370">
              <w:rPr>
                <w:rFonts w:eastAsia="Times New Roman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119"/>
            </w:pPr>
            <w:r>
              <w:rPr>
                <w:spacing w:val="-1"/>
              </w:rPr>
              <w:t>Часослов.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«Вечерни».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r w:rsidRPr="00C00606">
              <w:rPr>
                <w:rFonts w:eastAsia="Times New Roman"/>
              </w:rPr>
              <w:t>Чтеиие богослужебных текстов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Pr="00277370" w:rsidRDefault="001B067A" w:rsidP="001B067A">
            <w:pPr>
              <w:spacing w:line="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119"/>
            </w:pPr>
            <w:r>
              <w:rPr>
                <w:spacing w:val="-1"/>
              </w:rPr>
              <w:t>Часослов.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«Утрени».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r w:rsidRPr="00C00606">
              <w:rPr>
                <w:rFonts w:eastAsia="Times New Roman"/>
              </w:rPr>
              <w:t>Чтеиие богослужебных текстов</w:t>
            </w:r>
          </w:p>
        </w:tc>
      </w:tr>
      <w:tr w:rsidR="00613FD1" w:rsidRPr="00277370" w:rsidTr="00613FD1">
        <w:trPr>
          <w:trHeight w:val="20"/>
          <w:jc w:val="center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D1" w:rsidRDefault="00613FD1" w:rsidP="00613FD1">
            <w:pPr>
              <w:pStyle w:val="TableParagraph"/>
              <w:kinsoku w:val="0"/>
              <w:overflowPunct w:val="0"/>
              <w:spacing w:line="267" w:lineRule="exact"/>
              <w:ind w:left="119"/>
              <w:rPr>
                <w:spacing w:val="-1"/>
              </w:rPr>
            </w:pPr>
            <w:r>
              <w:rPr>
                <w:spacing w:val="-1"/>
              </w:rPr>
              <w:t>Итого за семестр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D1" w:rsidRPr="00277370" w:rsidRDefault="001B067A" w:rsidP="001B067A">
            <w:pPr>
              <w:spacing w:line="2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D1" w:rsidRPr="00277370" w:rsidRDefault="001B067A" w:rsidP="001B067A">
            <w:pPr>
              <w:spacing w:line="2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D1" w:rsidRPr="00277370" w:rsidRDefault="00613FD1" w:rsidP="00613FD1">
            <w:pPr>
              <w:spacing w:line="20" w:lineRule="atLeast"/>
              <w:rPr>
                <w:rFonts w:eastAsia="Times New Roman"/>
              </w:rPr>
            </w:pPr>
          </w:p>
        </w:tc>
      </w:tr>
      <w:tr w:rsidR="00613FD1" w:rsidRPr="00277370" w:rsidTr="00934558">
        <w:trPr>
          <w:trHeight w:val="20"/>
          <w:jc w:val="center"/>
        </w:trPr>
        <w:tc>
          <w:tcPr>
            <w:tcW w:w="95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D1" w:rsidRPr="00277370" w:rsidRDefault="00613FD1" w:rsidP="00613FD1">
            <w:pPr>
              <w:spacing w:line="2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200"/>
            </w:pPr>
            <w:r>
              <w:t>10.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Часослов.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«Великого</w:t>
            </w:r>
            <w:r>
              <w:t xml:space="preserve"> </w:t>
            </w:r>
            <w:r>
              <w:rPr>
                <w:spacing w:val="-1"/>
              </w:rPr>
              <w:t>повечерия».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r w:rsidRPr="00B87183">
              <w:rPr>
                <w:rFonts w:eastAsia="Times New Roman"/>
              </w:rPr>
              <w:t>Чтеиие богослужебных текстов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200"/>
            </w:pPr>
            <w:r>
              <w:t>11.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Часослов.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«Изобразительных».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r w:rsidRPr="00B87183">
              <w:rPr>
                <w:rFonts w:eastAsia="Times New Roman"/>
              </w:rPr>
              <w:t>Чтеиие богослужебных текстов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before="130"/>
              <w:ind w:left="200"/>
            </w:pPr>
            <w:r>
              <w:t>12.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74" w:lineRule="exact"/>
              <w:ind w:left="104" w:right="138"/>
            </w:pPr>
            <w:r>
              <w:rPr>
                <w:spacing w:val="-1"/>
              </w:rPr>
              <w:t>Часослов.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Псалтири</w:t>
            </w:r>
            <w:r>
              <w:t xml:space="preserve"> в период</w:t>
            </w:r>
            <w:r>
              <w:rPr>
                <w:spacing w:val="-5"/>
              </w:rPr>
              <w:t xml:space="preserve"> </w:t>
            </w:r>
            <w:r>
              <w:t>Великого</w:t>
            </w:r>
            <w:r>
              <w:rPr>
                <w:spacing w:val="47"/>
              </w:rPr>
              <w:t xml:space="preserve"> </w:t>
            </w:r>
            <w:r>
              <w:t>поста.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before="130"/>
              <w:jc w:val="center"/>
            </w:pPr>
            <w: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before="130"/>
              <w:ind w:left="4"/>
              <w:jc w:val="center"/>
            </w:pPr>
            <w: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r w:rsidRPr="00B87183">
              <w:rPr>
                <w:rFonts w:eastAsia="Times New Roman"/>
              </w:rPr>
              <w:t>Чтеиие богослужебных текстов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200"/>
            </w:pPr>
            <w:r>
              <w:t>13.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Часослов.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«Малого</w:t>
            </w:r>
            <w:r>
              <w:t xml:space="preserve"> </w:t>
            </w:r>
            <w:r>
              <w:rPr>
                <w:spacing w:val="-1"/>
              </w:rPr>
              <w:t>повечерия».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r w:rsidRPr="00B87183">
              <w:rPr>
                <w:rFonts w:eastAsia="Times New Roman"/>
              </w:rPr>
              <w:t>Чтеиие богослужебных текстов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1B067A" w:rsidRDefault="001B067A" w:rsidP="001B067A">
            <w:pPr>
              <w:pStyle w:val="TableParagraph"/>
              <w:kinsoku w:val="0"/>
              <w:overflowPunct w:val="0"/>
              <w:ind w:left="200"/>
            </w:pPr>
            <w:r>
              <w:t>14.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42" w:lineRule="auto"/>
              <w:ind w:left="104" w:right="95"/>
            </w:pPr>
            <w:r>
              <w:t>«Апостол»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богослужебный: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содержание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книги,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богослужением.</w:t>
            </w:r>
            <w:r>
              <w:rPr>
                <w:spacing w:val="3"/>
              </w:rPr>
              <w:t xml:space="preserve"> </w:t>
            </w:r>
            <w:r>
              <w:t>Практика чтения.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ind w:left="157"/>
              <w:jc w:val="center"/>
            </w:pPr>
          </w:p>
          <w:p w:rsidR="001B067A" w:rsidRDefault="001B067A" w:rsidP="001B067A">
            <w:pPr>
              <w:pStyle w:val="TableParagraph"/>
              <w:kinsoku w:val="0"/>
              <w:overflowPunct w:val="0"/>
              <w:jc w:val="center"/>
            </w:pPr>
            <w: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ind w:left="4"/>
              <w:jc w:val="center"/>
            </w:pPr>
          </w:p>
          <w:p w:rsidR="001B067A" w:rsidRDefault="001B067A" w:rsidP="001B067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r w:rsidRPr="00B87183">
              <w:rPr>
                <w:rFonts w:eastAsia="Times New Roman"/>
              </w:rPr>
              <w:t>Чтеиие богослужебных текстов</w:t>
            </w:r>
          </w:p>
        </w:tc>
      </w:tr>
      <w:tr w:rsidR="001B067A" w:rsidRPr="00277370" w:rsidTr="00613FD1">
        <w:trPr>
          <w:trHeight w:val="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1B067A" w:rsidRDefault="001B067A" w:rsidP="001B067A">
            <w:pPr>
              <w:pStyle w:val="TableParagraph"/>
              <w:kinsoku w:val="0"/>
              <w:overflowPunct w:val="0"/>
              <w:ind w:left="200"/>
            </w:pPr>
            <w:r>
              <w:t>15.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spacing w:line="237" w:lineRule="auto"/>
              <w:ind w:left="104" w:right="1247"/>
            </w:pPr>
            <w:r>
              <w:t>Евангелие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богослужебное:</w:t>
            </w:r>
            <w:r>
              <w:t xml:space="preserve"> содержание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книги,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чтения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богослужением.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ind w:left="4"/>
              <w:jc w:val="center"/>
            </w:pPr>
          </w:p>
          <w:p w:rsidR="001B067A" w:rsidRDefault="001B067A" w:rsidP="001B067A">
            <w:pPr>
              <w:pStyle w:val="TableParagraph"/>
              <w:kinsoku w:val="0"/>
              <w:overflowPunct w:val="0"/>
              <w:jc w:val="center"/>
            </w:pPr>
            <w: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pPr>
              <w:pStyle w:val="TableParagraph"/>
              <w:kinsoku w:val="0"/>
              <w:overflowPunct w:val="0"/>
              <w:ind w:left="4"/>
              <w:jc w:val="center"/>
            </w:pPr>
          </w:p>
          <w:p w:rsidR="001B067A" w:rsidRDefault="001B067A" w:rsidP="001B067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7A" w:rsidRDefault="001B067A" w:rsidP="001B067A">
            <w:r w:rsidRPr="00B87183">
              <w:rPr>
                <w:rFonts w:eastAsia="Times New Roman"/>
              </w:rPr>
              <w:t>Чтеиие богослужебных текстов</w:t>
            </w:r>
          </w:p>
        </w:tc>
      </w:tr>
      <w:tr w:rsidR="00E318BC" w:rsidRPr="000A69F3" w:rsidTr="00863D64">
        <w:trPr>
          <w:trHeight w:val="20"/>
          <w:jc w:val="center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C" w:rsidRPr="000A69F3" w:rsidRDefault="00E318BC" w:rsidP="00AB2868">
            <w:pPr>
              <w:spacing w:line="2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Итого за семестр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C" w:rsidRPr="001B067A" w:rsidRDefault="001B067A" w:rsidP="001B067A">
            <w:pPr>
              <w:spacing w:line="20" w:lineRule="atLeast"/>
              <w:jc w:val="center"/>
              <w:rPr>
                <w:rFonts w:eastAsia="Times New Roman"/>
                <w:bCs/>
              </w:rPr>
            </w:pPr>
            <w:r w:rsidRPr="001B067A">
              <w:rPr>
                <w:rFonts w:eastAsia="Times New Roman"/>
                <w:bCs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C" w:rsidRPr="001B067A" w:rsidRDefault="001B067A" w:rsidP="001B067A">
            <w:pPr>
              <w:spacing w:line="20" w:lineRule="atLeast"/>
              <w:jc w:val="center"/>
              <w:rPr>
                <w:rFonts w:eastAsia="Times New Roman"/>
                <w:bCs/>
              </w:rPr>
            </w:pPr>
            <w:r w:rsidRPr="001B067A">
              <w:rPr>
                <w:rFonts w:eastAsia="Times New Roman"/>
                <w:bCs/>
              </w:rPr>
              <w:t>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C" w:rsidRPr="000A69F3" w:rsidRDefault="001B067A" w:rsidP="00AB2868">
            <w:pPr>
              <w:spacing w:line="2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</w:tr>
      <w:tr w:rsidR="00E318BC" w:rsidRPr="000A69F3" w:rsidTr="00863D64">
        <w:trPr>
          <w:trHeight w:val="20"/>
          <w:jc w:val="center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C" w:rsidRDefault="00E318BC" w:rsidP="00AB2868">
            <w:pPr>
              <w:spacing w:line="2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Итого за год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C" w:rsidRDefault="001B067A" w:rsidP="001B067A">
            <w:pPr>
              <w:spacing w:line="20" w:lineRule="atLeas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C" w:rsidRPr="000A69F3" w:rsidRDefault="001B067A" w:rsidP="001B067A">
            <w:pPr>
              <w:spacing w:line="20" w:lineRule="atLeas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C" w:rsidRPr="000A69F3" w:rsidRDefault="001B067A" w:rsidP="00AB2868">
            <w:pPr>
              <w:spacing w:line="2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</w:tr>
    </w:tbl>
    <w:p w:rsidR="0086575B" w:rsidRDefault="0086575B" w:rsidP="006140C0">
      <w:pPr>
        <w:ind w:right="-1" w:firstLine="709"/>
        <w:jc w:val="center"/>
        <w:rPr>
          <w:rFonts w:eastAsia="HiddenHorzOCR"/>
          <w:b/>
          <w:bCs/>
          <w:sz w:val="28"/>
          <w:szCs w:val="28"/>
        </w:rPr>
        <w:sectPr w:rsidR="0086575B" w:rsidSect="0086575B">
          <w:footerReference w:type="default" r:id="rId9"/>
          <w:pgSz w:w="11910" w:h="16840"/>
          <w:pgMar w:top="1134" w:right="570" w:bottom="1134" w:left="1701" w:header="680" w:footer="680" w:gutter="0"/>
          <w:pgNumType w:start="6"/>
          <w:cols w:space="720" w:equalWidth="0">
            <w:col w:w="9639"/>
          </w:cols>
          <w:noEndnote/>
          <w:docGrid w:linePitch="326"/>
        </w:sectPr>
      </w:pPr>
    </w:p>
    <w:p w:rsidR="006140C0" w:rsidRPr="00277370" w:rsidRDefault="006140C0" w:rsidP="006140C0">
      <w:pPr>
        <w:ind w:right="-1" w:firstLine="709"/>
        <w:jc w:val="center"/>
        <w:rPr>
          <w:rFonts w:eastAsia="HiddenHorzOCR"/>
          <w:b/>
          <w:bCs/>
          <w:sz w:val="28"/>
          <w:szCs w:val="28"/>
        </w:rPr>
      </w:pPr>
      <w:r>
        <w:rPr>
          <w:rFonts w:eastAsia="HiddenHorzOCR"/>
          <w:b/>
          <w:bCs/>
          <w:sz w:val="28"/>
          <w:szCs w:val="28"/>
        </w:rPr>
        <w:lastRenderedPageBreak/>
        <w:t>9</w:t>
      </w:r>
      <w:r w:rsidRPr="00277370">
        <w:rPr>
          <w:rFonts w:eastAsia="HiddenHorzOCR"/>
          <w:b/>
          <w:bCs/>
          <w:sz w:val="28"/>
          <w:szCs w:val="28"/>
        </w:rPr>
        <w:t>.2 Содержание практики</w:t>
      </w:r>
    </w:p>
    <w:p w:rsidR="006214A1" w:rsidRDefault="006214A1" w:rsidP="006214A1">
      <w:pPr>
        <w:pStyle w:val="a3"/>
        <w:kinsoku w:val="0"/>
        <w:overflowPunct w:val="0"/>
        <w:spacing w:before="1"/>
        <w:ind w:left="0"/>
      </w:pPr>
    </w:p>
    <w:tbl>
      <w:tblPr>
        <w:tblW w:w="9677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629"/>
        <w:gridCol w:w="5343"/>
      </w:tblGrid>
      <w:tr w:rsidR="006214A1" w:rsidTr="0086575B">
        <w:trPr>
          <w:trHeight w:hRule="exact" w:val="3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319" w:lineRule="exact"/>
              <w:ind w:left="217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319" w:lineRule="exact"/>
              <w:jc w:val="center"/>
            </w:pPr>
            <w:r>
              <w:rPr>
                <w:spacing w:val="7"/>
                <w:sz w:val="28"/>
                <w:szCs w:val="28"/>
              </w:rPr>
              <w:t>Т</w:t>
            </w:r>
            <w:r>
              <w:rPr>
                <w:spacing w:val="9"/>
                <w:sz w:val="28"/>
                <w:szCs w:val="28"/>
              </w:rPr>
              <w:t>е</w:t>
            </w:r>
            <w:r>
              <w:rPr>
                <w:spacing w:val="16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319" w:lineRule="exact"/>
              <w:ind w:left="8"/>
              <w:jc w:val="center"/>
            </w:pPr>
            <w:r>
              <w:rPr>
                <w:spacing w:val="7"/>
                <w:sz w:val="28"/>
                <w:szCs w:val="28"/>
              </w:rPr>
              <w:t>Содержание</w:t>
            </w:r>
          </w:p>
        </w:tc>
      </w:tr>
      <w:tr w:rsidR="006214A1" w:rsidTr="0086575B">
        <w:trPr>
          <w:trHeight w:hRule="exact" w:val="331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Pr="00D2248D" w:rsidRDefault="006214A1" w:rsidP="00B170A8">
            <w:pPr>
              <w:pStyle w:val="TableParagraph"/>
              <w:kinsoku w:val="0"/>
              <w:overflowPunct w:val="0"/>
              <w:spacing w:line="319" w:lineRule="exact"/>
              <w:ind w:left="14"/>
              <w:jc w:val="center"/>
              <w:rPr>
                <w:b/>
              </w:rPr>
            </w:pPr>
            <w:r w:rsidRPr="00D2248D">
              <w:rPr>
                <w:b/>
                <w:i/>
                <w:iCs/>
                <w:sz w:val="28"/>
                <w:szCs w:val="28"/>
              </w:rPr>
              <w:t>1</w:t>
            </w:r>
            <w:r w:rsidRPr="00D2248D">
              <w:rPr>
                <w:b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D2248D">
              <w:rPr>
                <w:b/>
                <w:i/>
                <w:iCs/>
                <w:spacing w:val="5"/>
                <w:sz w:val="28"/>
                <w:szCs w:val="28"/>
              </w:rPr>
              <w:t>семестр</w:t>
            </w:r>
          </w:p>
        </w:tc>
      </w:tr>
      <w:tr w:rsidR="006214A1" w:rsidTr="0086575B">
        <w:trPr>
          <w:trHeight w:hRule="exact" w:val="13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67" w:lineRule="exact"/>
              <w:ind w:left="12"/>
              <w:jc w:val="center"/>
            </w:pPr>
            <w:r>
              <w:t>1.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ind w:left="104" w:right="162"/>
            </w:pPr>
            <w:r>
              <w:rPr>
                <w:spacing w:val="-1"/>
                <w:sz w:val="22"/>
                <w:szCs w:val="22"/>
              </w:rPr>
              <w:t>Церковнославянский</w:t>
            </w:r>
            <w:r>
              <w:rPr>
                <w:sz w:val="22"/>
                <w:szCs w:val="22"/>
              </w:rPr>
              <w:t xml:space="preserve"> язык как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богослужебный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РПЦ: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краткий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исторический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экскурс.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Красота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поэтика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церковнославянского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языка.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39" w:lineRule="auto"/>
              <w:ind w:left="104" w:right="93"/>
              <w:jc w:val="both"/>
            </w:pPr>
            <w:r>
              <w:t>Язык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богослужения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РПЦ:</w:t>
            </w:r>
            <w:r>
              <w:rPr>
                <w:spacing w:val="5"/>
              </w:rPr>
              <w:t xml:space="preserve"> </w:t>
            </w:r>
            <w:r>
              <w:t>современное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положение,</w:t>
            </w:r>
            <w:r>
              <w:rPr>
                <w:spacing w:val="38"/>
              </w:rPr>
              <w:t xml:space="preserve"> </w:t>
            </w:r>
            <w:r>
              <w:t>проблемы,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трудности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понимания,</w:t>
            </w:r>
            <w:r>
              <w:rPr>
                <w:spacing w:val="16"/>
              </w:rPr>
              <w:t xml:space="preserve"> </w:t>
            </w:r>
            <w:r>
              <w:t>особенности</w:t>
            </w:r>
            <w:r>
              <w:rPr>
                <w:spacing w:val="21"/>
              </w:rPr>
              <w:t xml:space="preserve"> </w:t>
            </w:r>
            <w:r>
              <w:t>перевода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древнегреческого,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семантическая</w:t>
            </w:r>
            <w:r>
              <w:rPr>
                <w:spacing w:val="15"/>
              </w:rPr>
              <w:t xml:space="preserve"> </w:t>
            </w:r>
            <w:r>
              <w:t>динамика.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Красота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поэтика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церковнославянского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языка: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высокий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штиль,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понятие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сакральном.</w:t>
            </w:r>
          </w:p>
        </w:tc>
      </w:tr>
      <w:tr w:rsidR="006214A1" w:rsidTr="0086575B">
        <w:trPr>
          <w:trHeight w:hRule="exact"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before="130"/>
              <w:ind w:left="12"/>
              <w:jc w:val="center"/>
            </w:pPr>
            <w:r>
              <w:t>2.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37" w:lineRule="auto"/>
              <w:ind w:left="104" w:right="277"/>
            </w:pPr>
            <w:r>
              <w:t>М</w:t>
            </w:r>
            <w:r>
              <w:rPr>
                <w:spacing w:val="2"/>
              </w:rPr>
              <w:t>о</w:t>
            </w:r>
            <w:r>
              <w:t>литв</w:t>
            </w:r>
            <w:r>
              <w:rPr>
                <w:spacing w:val="4"/>
              </w:rPr>
              <w:t>о</w:t>
            </w:r>
            <w:r>
              <w:t>с</w:t>
            </w:r>
            <w:r>
              <w:rPr>
                <w:spacing w:val="-6"/>
              </w:rPr>
              <w:t>л</w:t>
            </w:r>
            <w:r>
              <w:t xml:space="preserve">ов. Практика чтения </w:t>
            </w:r>
            <w:r>
              <w:rPr>
                <w:spacing w:val="-1"/>
              </w:rPr>
              <w:t>утренних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вечерних</w:t>
            </w:r>
            <w:r>
              <w:rPr>
                <w:spacing w:val="-4"/>
              </w:rPr>
              <w:t xml:space="preserve"> </w:t>
            </w:r>
            <w:r>
              <w:t>молитв.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tabs>
                <w:tab w:val="left" w:pos="1314"/>
                <w:tab w:val="left" w:pos="1659"/>
                <w:tab w:val="left" w:pos="2806"/>
                <w:tab w:val="left" w:pos="3992"/>
                <w:tab w:val="left" w:pos="4986"/>
              </w:tabs>
              <w:kinsoku w:val="0"/>
              <w:overflowPunct w:val="0"/>
              <w:spacing w:line="237" w:lineRule="auto"/>
              <w:ind w:left="104" w:right="95"/>
            </w:pPr>
            <w:r>
              <w:t>Утренние</w:t>
            </w:r>
            <w:r>
              <w:tab/>
              <w:t>и</w:t>
            </w:r>
            <w:r>
              <w:tab/>
              <w:t>вечерние</w:t>
            </w:r>
            <w:r>
              <w:tab/>
              <w:t>молитвы:</w:t>
            </w:r>
            <w:r>
              <w:tab/>
            </w:r>
            <w:r>
              <w:rPr>
                <w:spacing w:val="-1"/>
              </w:rPr>
              <w:t>краткая</w:t>
            </w:r>
            <w:r>
              <w:rPr>
                <w:spacing w:val="-1"/>
              </w:rPr>
              <w:tab/>
            </w:r>
            <w:r>
              <w:t>история,</w:t>
            </w:r>
            <w:r>
              <w:rPr>
                <w:spacing w:val="26"/>
              </w:rPr>
              <w:t xml:space="preserve"> </w:t>
            </w:r>
            <w:r>
              <w:t xml:space="preserve">авторство, </w:t>
            </w:r>
            <w:r>
              <w:rPr>
                <w:spacing w:val="-1"/>
              </w:rPr>
              <w:t>содержание,</w:t>
            </w:r>
            <w:r>
              <w:t xml:space="preserve"> смысл.</w:t>
            </w:r>
            <w:r>
              <w:rPr>
                <w:spacing w:val="-4"/>
              </w:rPr>
              <w:t xml:space="preserve"> </w:t>
            </w:r>
            <w:r>
              <w:t>Практика чтения.</w:t>
            </w:r>
          </w:p>
        </w:tc>
      </w:tr>
      <w:tr w:rsidR="006214A1" w:rsidTr="0086575B">
        <w:trPr>
          <w:trHeight w:hRule="exact" w:val="8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6214A1" w:rsidRDefault="006214A1" w:rsidP="00B170A8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t>3.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37" w:lineRule="auto"/>
              <w:ind w:left="104" w:right="708"/>
            </w:pPr>
            <w:r>
              <w:t>Часослов.</w:t>
            </w:r>
            <w:r>
              <w:rPr>
                <w:spacing w:val="2"/>
              </w:rPr>
              <w:t xml:space="preserve"> </w:t>
            </w:r>
            <w:r>
              <w:t xml:space="preserve">Практика </w:t>
            </w:r>
            <w:r>
              <w:rPr>
                <w:spacing w:val="-1"/>
              </w:rPr>
              <w:t>чтения</w:t>
            </w:r>
            <w:r>
              <w:rPr>
                <w:spacing w:val="22"/>
              </w:rPr>
              <w:t xml:space="preserve"> </w:t>
            </w:r>
            <w:r>
              <w:t>часов.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ind w:left="104" w:right="93"/>
              <w:jc w:val="both"/>
            </w:pPr>
            <w:r>
              <w:rPr>
                <w:spacing w:val="-2"/>
              </w:rPr>
              <w:t>Служба</w:t>
            </w:r>
            <w:r>
              <w:rPr>
                <w:spacing w:val="13"/>
              </w:rPr>
              <w:t xml:space="preserve"> </w:t>
            </w:r>
            <w:r>
              <w:t>1</w:t>
            </w:r>
            <w:r>
              <w:rPr>
                <w:spacing w:val="14"/>
              </w:rPr>
              <w:t xml:space="preserve"> </w:t>
            </w:r>
            <w:r>
              <w:t>часа: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структура,</w:t>
            </w:r>
            <w:r>
              <w:rPr>
                <w:spacing w:val="15"/>
              </w:rPr>
              <w:t xml:space="preserve"> </w:t>
            </w:r>
            <w:r>
              <w:t>происхождение,</w:t>
            </w:r>
            <w:r>
              <w:rPr>
                <w:spacing w:val="12"/>
              </w:rPr>
              <w:t xml:space="preserve"> </w:t>
            </w:r>
            <w:r>
              <w:t>основная</w:t>
            </w:r>
            <w:r>
              <w:rPr>
                <w:spacing w:val="24"/>
              </w:rPr>
              <w:t xml:space="preserve"> </w:t>
            </w:r>
            <w:r>
              <w:t>тема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(смысловое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наполнение),</w:t>
            </w:r>
            <w:r>
              <w:rPr>
                <w:spacing w:val="24"/>
              </w:rPr>
              <w:t xml:space="preserve"> </w:t>
            </w:r>
            <w:r>
              <w:t>значение</w:t>
            </w:r>
            <w:r>
              <w:rPr>
                <w:spacing w:val="11"/>
              </w:rPr>
              <w:t xml:space="preserve"> </w:t>
            </w:r>
            <w:r>
              <w:t>определенного</w:t>
            </w:r>
            <w:r>
              <w:rPr>
                <w:spacing w:val="30"/>
              </w:rPr>
              <w:t xml:space="preserve"> </w:t>
            </w:r>
            <w:r>
              <w:t>подбора</w:t>
            </w:r>
            <w:r>
              <w:rPr>
                <w:spacing w:val="-4"/>
              </w:rPr>
              <w:t xml:space="preserve"> </w:t>
            </w:r>
            <w:r>
              <w:t>псалмов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(смысловая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связь).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rPr>
                <w:spacing w:val="-3"/>
              </w:rPr>
              <w:t xml:space="preserve"> </w:t>
            </w:r>
            <w:r>
              <w:t>чтения.</w:t>
            </w:r>
          </w:p>
        </w:tc>
      </w:tr>
      <w:tr w:rsidR="006214A1" w:rsidTr="0086575B">
        <w:trPr>
          <w:trHeight w:hRule="exact"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6214A1" w:rsidRDefault="006214A1" w:rsidP="00B170A8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t>4.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42" w:lineRule="auto"/>
              <w:ind w:left="104" w:right="708"/>
            </w:pPr>
            <w:r>
              <w:t>Часослов.</w:t>
            </w:r>
            <w:r>
              <w:rPr>
                <w:spacing w:val="2"/>
              </w:rPr>
              <w:t xml:space="preserve"> </w:t>
            </w:r>
            <w:r>
              <w:t xml:space="preserve">Практика </w:t>
            </w:r>
            <w:r>
              <w:rPr>
                <w:spacing w:val="-1"/>
              </w:rPr>
              <w:t>чтения</w:t>
            </w:r>
            <w:r>
              <w:rPr>
                <w:spacing w:val="22"/>
              </w:rPr>
              <w:t xml:space="preserve"> </w:t>
            </w:r>
            <w:r>
              <w:t>часов.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ind w:left="104" w:right="93"/>
              <w:jc w:val="both"/>
            </w:pPr>
            <w:r>
              <w:rPr>
                <w:spacing w:val="-2"/>
              </w:rPr>
              <w:t>Служба</w:t>
            </w:r>
            <w:r>
              <w:rPr>
                <w:spacing w:val="13"/>
              </w:rPr>
              <w:t xml:space="preserve"> </w:t>
            </w:r>
            <w:r>
              <w:t>3</w:t>
            </w:r>
            <w:r>
              <w:rPr>
                <w:spacing w:val="14"/>
              </w:rPr>
              <w:t xml:space="preserve"> </w:t>
            </w:r>
            <w:r>
              <w:t>часа: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структура,</w:t>
            </w:r>
            <w:r>
              <w:rPr>
                <w:spacing w:val="15"/>
              </w:rPr>
              <w:t xml:space="preserve"> </w:t>
            </w:r>
            <w:r>
              <w:t>происхождение,</w:t>
            </w:r>
            <w:r>
              <w:rPr>
                <w:spacing w:val="12"/>
              </w:rPr>
              <w:t xml:space="preserve"> </w:t>
            </w:r>
            <w:r>
              <w:t>основная</w:t>
            </w:r>
            <w:r>
              <w:rPr>
                <w:spacing w:val="24"/>
              </w:rPr>
              <w:t xml:space="preserve"> </w:t>
            </w:r>
            <w:r>
              <w:t>тема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(смысловое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наполнение),</w:t>
            </w:r>
            <w:r>
              <w:rPr>
                <w:spacing w:val="24"/>
              </w:rPr>
              <w:t xml:space="preserve"> </w:t>
            </w:r>
            <w:r>
              <w:t>значение</w:t>
            </w:r>
            <w:r>
              <w:rPr>
                <w:spacing w:val="11"/>
              </w:rPr>
              <w:t xml:space="preserve"> </w:t>
            </w:r>
            <w:r>
              <w:t>определенного</w:t>
            </w:r>
            <w:r>
              <w:rPr>
                <w:spacing w:val="30"/>
              </w:rPr>
              <w:t xml:space="preserve"> </w:t>
            </w:r>
            <w:r>
              <w:t>подбора</w:t>
            </w:r>
            <w:r>
              <w:rPr>
                <w:spacing w:val="-4"/>
              </w:rPr>
              <w:t xml:space="preserve"> </w:t>
            </w:r>
            <w:r>
              <w:t>псалмов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(смысловая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связь).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rPr>
                <w:spacing w:val="-3"/>
              </w:rPr>
              <w:t xml:space="preserve"> </w:t>
            </w:r>
            <w:r>
              <w:t>чтения.</w:t>
            </w:r>
          </w:p>
        </w:tc>
      </w:tr>
      <w:tr w:rsidR="006214A1" w:rsidTr="0086575B">
        <w:trPr>
          <w:trHeight w:hRule="exact" w:val="8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6214A1" w:rsidRDefault="006214A1" w:rsidP="00B170A8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t>5.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37" w:lineRule="auto"/>
              <w:ind w:left="104" w:right="708"/>
            </w:pPr>
            <w:r>
              <w:t>Часослов.</w:t>
            </w:r>
            <w:r>
              <w:rPr>
                <w:spacing w:val="2"/>
              </w:rPr>
              <w:t xml:space="preserve"> </w:t>
            </w:r>
            <w:r>
              <w:t xml:space="preserve">Практика </w:t>
            </w:r>
            <w:r>
              <w:rPr>
                <w:spacing w:val="-1"/>
              </w:rPr>
              <w:t>чтения</w:t>
            </w:r>
            <w:r>
              <w:rPr>
                <w:spacing w:val="22"/>
              </w:rPr>
              <w:t xml:space="preserve"> </w:t>
            </w:r>
            <w:r>
              <w:t>часов.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ind w:left="104" w:right="93"/>
              <w:jc w:val="both"/>
            </w:pPr>
            <w:r>
              <w:rPr>
                <w:spacing w:val="-2"/>
              </w:rPr>
              <w:t>Служба</w:t>
            </w:r>
            <w:r>
              <w:rPr>
                <w:spacing w:val="13"/>
              </w:rPr>
              <w:t xml:space="preserve"> </w:t>
            </w:r>
            <w:r>
              <w:t>6</w:t>
            </w:r>
            <w:r>
              <w:rPr>
                <w:spacing w:val="14"/>
              </w:rPr>
              <w:t xml:space="preserve"> </w:t>
            </w:r>
            <w:r>
              <w:t>часа: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структура,</w:t>
            </w:r>
            <w:r>
              <w:rPr>
                <w:spacing w:val="15"/>
              </w:rPr>
              <w:t xml:space="preserve"> </w:t>
            </w:r>
            <w:r>
              <w:t>происхождение,</w:t>
            </w:r>
            <w:r>
              <w:rPr>
                <w:spacing w:val="12"/>
              </w:rPr>
              <w:t xml:space="preserve"> </w:t>
            </w:r>
            <w:r>
              <w:t>основная</w:t>
            </w:r>
            <w:r>
              <w:rPr>
                <w:spacing w:val="24"/>
              </w:rPr>
              <w:t xml:space="preserve"> </w:t>
            </w:r>
            <w:r>
              <w:t>тема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(смысловое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наполнение),</w:t>
            </w:r>
            <w:r>
              <w:rPr>
                <w:spacing w:val="24"/>
              </w:rPr>
              <w:t xml:space="preserve"> </w:t>
            </w:r>
            <w:r>
              <w:t>значение</w:t>
            </w:r>
            <w:r>
              <w:rPr>
                <w:spacing w:val="11"/>
              </w:rPr>
              <w:t xml:space="preserve"> </w:t>
            </w:r>
            <w:r>
              <w:t>определенного</w:t>
            </w:r>
            <w:r>
              <w:rPr>
                <w:spacing w:val="30"/>
              </w:rPr>
              <w:t xml:space="preserve"> </w:t>
            </w:r>
            <w:r>
              <w:t>подбора</w:t>
            </w:r>
            <w:r>
              <w:rPr>
                <w:spacing w:val="-4"/>
              </w:rPr>
              <w:t xml:space="preserve"> </w:t>
            </w:r>
            <w:r>
              <w:t>псалмов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(смысловая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связь).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rPr>
                <w:spacing w:val="-3"/>
              </w:rPr>
              <w:t xml:space="preserve"> </w:t>
            </w:r>
            <w:r>
              <w:t>чтения.</w:t>
            </w:r>
          </w:p>
        </w:tc>
      </w:tr>
      <w:tr w:rsidR="006214A1" w:rsidTr="0086575B">
        <w:trPr>
          <w:trHeight w:hRule="exact"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6214A1" w:rsidRDefault="006214A1" w:rsidP="00B170A8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t>6.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74" w:lineRule="exact"/>
              <w:ind w:left="104" w:right="708"/>
            </w:pPr>
            <w:r>
              <w:t>Часослов.</w:t>
            </w:r>
            <w:r>
              <w:rPr>
                <w:spacing w:val="2"/>
              </w:rPr>
              <w:t xml:space="preserve"> </w:t>
            </w:r>
            <w:r>
              <w:t xml:space="preserve">Практика </w:t>
            </w:r>
            <w:r>
              <w:rPr>
                <w:spacing w:val="-1"/>
              </w:rPr>
              <w:t>чтения</w:t>
            </w:r>
            <w:r>
              <w:rPr>
                <w:spacing w:val="22"/>
              </w:rPr>
              <w:t xml:space="preserve"> </w:t>
            </w:r>
            <w:r>
              <w:t>часов.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ind w:left="104" w:right="93"/>
              <w:jc w:val="both"/>
            </w:pPr>
            <w:r>
              <w:rPr>
                <w:spacing w:val="-2"/>
              </w:rPr>
              <w:t>Служба</w:t>
            </w:r>
            <w:r>
              <w:rPr>
                <w:spacing w:val="13"/>
              </w:rPr>
              <w:t xml:space="preserve"> </w:t>
            </w:r>
            <w:r>
              <w:t>9</w:t>
            </w:r>
            <w:r>
              <w:rPr>
                <w:spacing w:val="14"/>
              </w:rPr>
              <w:t xml:space="preserve"> </w:t>
            </w:r>
            <w:r>
              <w:t>часа: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структура,</w:t>
            </w:r>
            <w:r>
              <w:rPr>
                <w:spacing w:val="15"/>
              </w:rPr>
              <w:t xml:space="preserve"> </w:t>
            </w:r>
            <w:r>
              <w:t>происхождение,</w:t>
            </w:r>
            <w:r>
              <w:rPr>
                <w:spacing w:val="12"/>
              </w:rPr>
              <w:t xml:space="preserve"> </w:t>
            </w:r>
            <w:r>
              <w:t>основная</w:t>
            </w:r>
            <w:r>
              <w:rPr>
                <w:spacing w:val="24"/>
              </w:rPr>
              <w:t xml:space="preserve"> </w:t>
            </w:r>
            <w:r>
              <w:t>тема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(смысловое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наполнение),</w:t>
            </w:r>
            <w:r>
              <w:rPr>
                <w:spacing w:val="24"/>
              </w:rPr>
              <w:t xml:space="preserve"> </w:t>
            </w:r>
            <w:r>
              <w:t>значение</w:t>
            </w:r>
            <w:r>
              <w:rPr>
                <w:spacing w:val="11"/>
              </w:rPr>
              <w:t xml:space="preserve"> </w:t>
            </w:r>
            <w:r>
              <w:t>определенного</w:t>
            </w:r>
            <w:r>
              <w:rPr>
                <w:spacing w:val="30"/>
              </w:rPr>
              <w:t xml:space="preserve"> </w:t>
            </w:r>
            <w:r>
              <w:t>подбора</w:t>
            </w:r>
            <w:r>
              <w:rPr>
                <w:spacing w:val="-4"/>
              </w:rPr>
              <w:t xml:space="preserve"> </w:t>
            </w:r>
            <w:r>
              <w:t>псалмов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(смысловая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связь).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rPr>
                <w:spacing w:val="-3"/>
              </w:rPr>
              <w:t xml:space="preserve"> </w:t>
            </w:r>
            <w:r>
              <w:t>чтения.</w:t>
            </w:r>
          </w:p>
        </w:tc>
      </w:tr>
      <w:tr w:rsidR="006214A1" w:rsidTr="0086575B">
        <w:trPr>
          <w:trHeight w:hRule="exact"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before="130"/>
              <w:ind w:left="12"/>
              <w:jc w:val="center"/>
            </w:pPr>
            <w:r>
              <w:t>7.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  <w:r>
              <w:t>Часослов.</w:t>
            </w:r>
            <w:r>
              <w:rPr>
                <w:spacing w:val="2"/>
              </w:rPr>
              <w:t xml:space="preserve"> </w:t>
            </w:r>
            <w:r>
              <w:t xml:space="preserve">Практика </w:t>
            </w:r>
            <w:r>
              <w:rPr>
                <w:spacing w:val="-1"/>
              </w:rPr>
              <w:t>чтения</w:t>
            </w:r>
          </w:p>
          <w:p w:rsidR="006214A1" w:rsidRDefault="006214A1" w:rsidP="00B170A8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spacing w:val="-1"/>
              </w:rPr>
              <w:t>«Шестопсалмия».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42" w:lineRule="auto"/>
              <w:ind w:left="104" w:right="95"/>
            </w:pPr>
            <w:r>
              <w:rPr>
                <w:spacing w:val="-1"/>
              </w:rPr>
              <w:t>Место</w:t>
            </w:r>
            <w:r>
              <w:t xml:space="preserve">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«Шестопсалмия»</w:t>
            </w:r>
            <w:r>
              <w:rPr>
                <w:spacing w:val="55"/>
              </w:rPr>
              <w:t xml:space="preserve"> </w:t>
            </w:r>
            <w:r>
              <w:t xml:space="preserve">в </w:t>
            </w:r>
            <w:r>
              <w:rPr>
                <w:spacing w:val="1"/>
              </w:rPr>
              <w:t xml:space="preserve"> </w:t>
            </w:r>
            <w:r>
              <w:t>чинопоследовании</w:t>
            </w:r>
            <w:r>
              <w:rPr>
                <w:spacing w:val="56"/>
              </w:rPr>
              <w:t xml:space="preserve"> </w:t>
            </w:r>
            <w:r>
              <w:t>Утрени.</w:t>
            </w:r>
            <w:r>
              <w:rPr>
                <w:spacing w:val="34"/>
              </w:rPr>
              <w:t xml:space="preserve"> </w:t>
            </w:r>
            <w:r>
              <w:t>Смысл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«Шестопсалмия».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rPr>
                <w:spacing w:val="-3"/>
              </w:rPr>
              <w:t xml:space="preserve"> </w:t>
            </w:r>
            <w:r>
              <w:t>чтения.</w:t>
            </w:r>
          </w:p>
        </w:tc>
      </w:tr>
      <w:tr w:rsidR="006214A1" w:rsidTr="0086575B">
        <w:trPr>
          <w:trHeight w:hRule="exact"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6214A1" w:rsidRDefault="006214A1" w:rsidP="00B170A8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t>8.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  <w:r>
              <w:t>Часослов.</w:t>
            </w:r>
            <w:r>
              <w:rPr>
                <w:spacing w:val="2"/>
              </w:rPr>
              <w:t xml:space="preserve"> </w:t>
            </w:r>
            <w:r>
              <w:t xml:space="preserve">Практика </w:t>
            </w:r>
            <w:r>
              <w:rPr>
                <w:spacing w:val="-1"/>
              </w:rPr>
              <w:t>чтения</w:t>
            </w:r>
          </w:p>
          <w:p w:rsidR="006214A1" w:rsidRDefault="006214A1" w:rsidP="00B170A8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spacing w:val="-1"/>
              </w:rPr>
              <w:t>«Вечерни».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ind w:left="104" w:right="95"/>
              <w:jc w:val="both"/>
            </w:pPr>
            <w:r>
              <w:t>Молитвословия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«Вечерни»,</w:t>
            </w:r>
            <w:r>
              <w:rPr>
                <w:spacing w:val="4"/>
              </w:rPr>
              <w:t xml:space="preserve"> </w:t>
            </w:r>
            <w:r>
              <w:t>прочитываемые</w:t>
            </w:r>
            <w:r>
              <w:rPr>
                <w:spacing w:val="58"/>
              </w:rPr>
              <w:t xml:space="preserve"> </w:t>
            </w:r>
            <w:r>
              <w:t>чтецом:</w:t>
            </w:r>
            <w:r>
              <w:rPr>
                <w:spacing w:val="30"/>
              </w:rPr>
              <w:t xml:space="preserve"> </w:t>
            </w:r>
            <w:r>
              <w:t>смысл,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порядок</w:t>
            </w:r>
            <w:r>
              <w:rPr>
                <w:spacing w:val="10"/>
              </w:rPr>
              <w:t xml:space="preserve"> </w:t>
            </w:r>
            <w:r>
              <w:t>чтения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зависимости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от</w:t>
            </w:r>
            <w:r>
              <w:rPr>
                <w:spacing w:val="12"/>
              </w:rPr>
              <w:t xml:space="preserve"> </w:t>
            </w:r>
            <w:r>
              <w:t>дня.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rPr>
                <w:spacing w:val="42"/>
              </w:rPr>
              <w:t xml:space="preserve"> </w:t>
            </w:r>
            <w:r>
              <w:t>чтения.</w:t>
            </w:r>
          </w:p>
        </w:tc>
      </w:tr>
      <w:tr w:rsidR="006214A1" w:rsidTr="0086575B">
        <w:trPr>
          <w:trHeight w:hRule="exact" w:val="8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6214A1" w:rsidRDefault="006214A1" w:rsidP="00B170A8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t>9.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66" w:lineRule="exact"/>
              <w:ind w:left="104"/>
              <w:rPr>
                <w:spacing w:val="-1"/>
              </w:rPr>
            </w:pPr>
            <w:r>
              <w:t>Часослов.</w:t>
            </w:r>
            <w:r>
              <w:rPr>
                <w:spacing w:val="2"/>
              </w:rPr>
              <w:t xml:space="preserve"> </w:t>
            </w:r>
            <w:r>
              <w:t xml:space="preserve">Практика </w:t>
            </w:r>
            <w:r>
              <w:rPr>
                <w:spacing w:val="-1"/>
              </w:rPr>
              <w:t>чтения</w:t>
            </w:r>
          </w:p>
          <w:p w:rsidR="006214A1" w:rsidRDefault="006214A1" w:rsidP="00B170A8">
            <w:pPr>
              <w:pStyle w:val="TableParagraph"/>
              <w:kinsoku w:val="0"/>
              <w:overflowPunct w:val="0"/>
              <w:spacing w:line="275" w:lineRule="exact"/>
              <w:ind w:left="104"/>
            </w:pPr>
            <w:r>
              <w:rPr>
                <w:spacing w:val="-1"/>
              </w:rPr>
              <w:t>«Утрени».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ind w:left="104" w:right="95"/>
              <w:jc w:val="both"/>
            </w:pPr>
            <w:r>
              <w:t>Молитвословия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«Утрени»,</w:t>
            </w:r>
            <w:r>
              <w:rPr>
                <w:spacing w:val="43"/>
              </w:rPr>
              <w:t xml:space="preserve"> </w:t>
            </w:r>
            <w:r>
              <w:t>прочитываемые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чтецом:</w:t>
            </w:r>
            <w:r>
              <w:rPr>
                <w:spacing w:val="34"/>
              </w:rPr>
              <w:t xml:space="preserve"> </w:t>
            </w:r>
            <w:r>
              <w:t>смысл,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порядок</w:t>
            </w:r>
            <w:r>
              <w:rPr>
                <w:spacing w:val="10"/>
              </w:rPr>
              <w:t xml:space="preserve"> </w:t>
            </w:r>
            <w:r>
              <w:t>чтения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зависимости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от</w:t>
            </w:r>
            <w:r>
              <w:rPr>
                <w:spacing w:val="12"/>
              </w:rPr>
              <w:t xml:space="preserve"> </w:t>
            </w:r>
            <w:r>
              <w:t>дня.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rPr>
                <w:spacing w:val="42"/>
              </w:rPr>
              <w:t xml:space="preserve"> </w:t>
            </w:r>
            <w:r>
              <w:t>чтения.</w:t>
            </w:r>
          </w:p>
        </w:tc>
      </w:tr>
      <w:tr w:rsidR="006214A1" w:rsidTr="0086575B">
        <w:trPr>
          <w:trHeight w:hRule="exact" w:val="331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Pr="00D2248D" w:rsidRDefault="006214A1" w:rsidP="00B170A8">
            <w:pPr>
              <w:pStyle w:val="TableParagraph"/>
              <w:kinsoku w:val="0"/>
              <w:overflowPunct w:val="0"/>
              <w:spacing w:line="319" w:lineRule="exact"/>
              <w:ind w:left="14"/>
              <w:jc w:val="center"/>
              <w:rPr>
                <w:b/>
              </w:rPr>
            </w:pPr>
            <w:r w:rsidRPr="00D2248D">
              <w:rPr>
                <w:b/>
                <w:i/>
                <w:iCs/>
                <w:sz w:val="28"/>
                <w:szCs w:val="28"/>
              </w:rPr>
              <w:t>2</w:t>
            </w:r>
            <w:r w:rsidRPr="00D2248D">
              <w:rPr>
                <w:b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D2248D">
              <w:rPr>
                <w:b/>
                <w:i/>
                <w:iCs/>
                <w:spacing w:val="5"/>
                <w:sz w:val="28"/>
                <w:szCs w:val="28"/>
              </w:rPr>
              <w:t>семестр</w:t>
            </w:r>
          </w:p>
        </w:tc>
      </w:tr>
      <w:tr w:rsidR="006214A1" w:rsidTr="0086575B">
        <w:trPr>
          <w:trHeight w:hRule="exact"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before="130"/>
              <w:ind w:left="200"/>
            </w:pPr>
            <w:r>
              <w:t>10.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71" w:lineRule="exact"/>
              <w:ind w:left="104"/>
              <w:rPr>
                <w:spacing w:val="-1"/>
              </w:rPr>
            </w:pPr>
            <w:r>
              <w:t>Часослов.</w:t>
            </w:r>
            <w:r>
              <w:rPr>
                <w:spacing w:val="2"/>
              </w:rPr>
              <w:t xml:space="preserve"> </w:t>
            </w:r>
            <w:r>
              <w:t xml:space="preserve">Практика </w:t>
            </w:r>
            <w:r>
              <w:rPr>
                <w:spacing w:val="-1"/>
              </w:rPr>
              <w:t>чтения</w:t>
            </w:r>
          </w:p>
          <w:p w:rsidR="006214A1" w:rsidRDefault="006214A1" w:rsidP="00B170A8">
            <w:pPr>
              <w:pStyle w:val="TableParagraph"/>
              <w:kinsoku w:val="0"/>
              <w:overflowPunct w:val="0"/>
              <w:spacing w:line="275" w:lineRule="exact"/>
              <w:ind w:left="104"/>
            </w:pPr>
            <w:r>
              <w:rPr>
                <w:spacing w:val="-1"/>
              </w:rPr>
              <w:t>«Великого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повечерия».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74" w:lineRule="exact"/>
              <w:ind w:left="104" w:right="106"/>
            </w:pPr>
            <w:r>
              <w:t>Смысловое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идейное</w:t>
            </w:r>
            <w:r>
              <w:rPr>
                <w:spacing w:val="15"/>
              </w:rPr>
              <w:t xml:space="preserve"> </w:t>
            </w:r>
            <w:r>
              <w:t>значение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«Великого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повечерия».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Время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совершения.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Структура.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чтения.</w:t>
            </w:r>
          </w:p>
        </w:tc>
      </w:tr>
      <w:tr w:rsidR="006214A1" w:rsidTr="0086575B">
        <w:trPr>
          <w:trHeight w:hRule="exact" w:val="56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before="130"/>
              <w:ind w:left="200"/>
            </w:pPr>
            <w:r>
              <w:t>11.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71" w:lineRule="exact"/>
              <w:ind w:left="104"/>
              <w:rPr>
                <w:spacing w:val="-1"/>
              </w:rPr>
            </w:pPr>
            <w:r>
              <w:t>Часослов.</w:t>
            </w:r>
            <w:r>
              <w:rPr>
                <w:spacing w:val="2"/>
              </w:rPr>
              <w:t xml:space="preserve"> </w:t>
            </w:r>
            <w:r>
              <w:t xml:space="preserve">Практика </w:t>
            </w:r>
            <w:r>
              <w:rPr>
                <w:spacing w:val="-1"/>
              </w:rPr>
              <w:t>чтения</w:t>
            </w:r>
          </w:p>
          <w:p w:rsidR="006214A1" w:rsidRDefault="006214A1" w:rsidP="00B170A8">
            <w:pPr>
              <w:pStyle w:val="TableParagraph"/>
              <w:kinsoku w:val="0"/>
              <w:overflowPunct w:val="0"/>
              <w:spacing w:line="275" w:lineRule="exact"/>
              <w:ind w:left="104"/>
            </w:pPr>
            <w:r>
              <w:rPr>
                <w:spacing w:val="-1"/>
              </w:rPr>
              <w:t>«Изобразительных».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74" w:lineRule="exact"/>
              <w:ind w:left="104" w:right="106"/>
            </w:pPr>
            <w:r>
              <w:t xml:space="preserve">Смысловое </w:t>
            </w:r>
            <w:r>
              <w:rPr>
                <w:spacing w:val="27"/>
              </w:rPr>
              <w:t xml:space="preserve"> </w:t>
            </w:r>
            <w:r>
              <w:t xml:space="preserve">и </w:t>
            </w:r>
            <w:r>
              <w:rPr>
                <w:spacing w:val="30"/>
              </w:rPr>
              <w:t xml:space="preserve"> </w:t>
            </w:r>
            <w:r>
              <w:t xml:space="preserve">идейное </w:t>
            </w:r>
            <w:r>
              <w:rPr>
                <w:spacing w:val="27"/>
              </w:rPr>
              <w:t xml:space="preserve"> </w:t>
            </w:r>
            <w:r>
              <w:t xml:space="preserve">значение 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«Изобразительных».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Время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совершения.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Структура.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чтения.</w:t>
            </w:r>
          </w:p>
        </w:tc>
      </w:tr>
      <w:tr w:rsidR="006214A1" w:rsidTr="0086575B">
        <w:trPr>
          <w:trHeight w:hRule="exact" w:val="8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6214A1" w:rsidRDefault="006214A1" w:rsidP="00B170A8">
            <w:pPr>
              <w:pStyle w:val="TableParagraph"/>
              <w:kinsoku w:val="0"/>
              <w:overflowPunct w:val="0"/>
              <w:ind w:left="200"/>
            </w:pPr>
            <w:r>
              <w:t>12.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ind w:left="104" w:right="534"/>
            </w:pPr>
            <w:r>
              <w:t>Часослов.</w:t>
            </w:r>
            <w:r>
              <w:rPr>
                <w:spacing w:val="2"/>
              </w:rPr>
              <w:t xml:space="preserve"> </w:t>
            </w:r>
            <w:r>
              <w:t xml:space="preserve">Практика </w:t>
            </w:r>
            <w:r>
              <w:rPr>
                <w:spacing w:val="-1"/>
              </w:rPr>
              <w:t>чтения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Псалтири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период </w:t>
            </w:r>
            <w:r>
              <w:rPr>
                <w:spacing w:val="-1"/>
              </w:rPr>
              <w:t>Великого</w:t>
            </w:r>
            <w:r>
              <w:rPr>
                <w:spacing w:val="28"/>
              </w:rPr>
              <w:t xml:space="preserve"> </w:t>
            </w:r>
            <w:r>
              <w:t>поста.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ind w:left="104" w:right="94"/>
              <w:jc w:val="both"/>
            </w:pPr>
            <w:r>
              <w:t>Использование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книги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«Псалтирь»</w:t>
            </w:r>
            <w:r>
              <w:rPr>
                <w:spacing w:val="10"/>
              </w:rPr>
              <w:t xml:space="preserve"> </w:t>
            </w:r>
            <w:r>
              <w:t>за</w:t>
            </w:r>
            <w:r>
              <w:rPr>
                <w:spacing w:val="14"/>
              </w:rPr>
              <w:t xml:space="preserve"> </w:t>
            </w:r>
            <w:r>
              <w:t>богослужением: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уставные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особенности,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идейное</w:t>
            </w:r>
            <w:r>
              <w:rPr>
                <w:spacing w:val="47"/>
              </w:rPr>
              <w:t xml:space="preserve"> </w:t>
            </w:r>
            <w:r>
              <w:t>значение.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rPr>
                <w:spacing w:val="58"/>
              </w:rPr>
              <w:t xml:space="preserve"> </w:t>
            </w:r>
            <w:r>
              <w:t>чтения.</w:t>
            </w:r>
          </w:p>
        </w:tc>
      </w:tr>
      <w:tr w:rsidR="006214A1" w:rsidTr="0086575B">
        <w:trPr>
          <w:trHeight w:hRule="exact"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before="130"/>
              <w:ind w:left="200"/>
            </w:pPr>
            <w:r>
              <w:t>13.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Часослов.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«Малое</w:t>
            </w:r>
            <w:r>
              <w:t xml:space="preserve"> </w:t>
            </w:r>
            <w:r>
              <w:rPr>
                <w:spacing w:val="-1"/>
              </w:rPr>
              <w:t>повечерие».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42" w:lineRule="auto"/>
              <w:ind w:left="104" w:right="106"/>
            </w:pPr>
            <w:r>
              <w:t>Смысловое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идейное</w:t>
            </w:r>
            <w:r>
              <w:rPr>
                <w:spacing w:val="54"/>
              </w:rPr>
              <w:t xml:space="preserve"> </w:t>
            </w:r>
            <w:r>
              <w:t>значение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«Малого</w:t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повечерия».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Время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совершения.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Структура.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t xml:space="preserve"> чтения.</w:t>
            </w:r>
          </w:p>
        </w:tc>
      </w:tr>
      <w:tr w:rsidR="006214A1" w:rsidTr="0086575B">
        <w:trPr>
          <w:trHeight w:hRule="exact"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6214A1" w:rsidRDefault="006214A1" w:rsidP="00B170A8">
            <w:pPr>
              <w:pStyle w:val="TableParagraph"/>
              <w:kinsoku w:val="0"/>
              <w:overflowPunct w:val="0"/>
              <w:ind w:left="200"/>
            </w:pPr>
            <w:r>
              <w:t>14.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«Апостол»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богослужебный.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ind w:left="104" w:right="95"/>
              <w:jc w:val="both"/>
            </w:pPr>
            <w:r>
              <w:t xml:space="preserve">«Апостол» </w:t>
            </w:r>
            <w:r>
              <w:rPr>
                <w:spacing w:val="-1"/>
              </w:rPr>
              <w:t>богослужебный:</w:t>
            </w:r>
            <w:r>
              <w:rPr>
                <w:spacing w:val="5"/>
              </w:rPr>
              <w:t xml:space="preserve"> </w:t>
            </w:r>
            <w:r>
              <w:t xml:space="preserve">содержание </w:t>
            </w:r>
            <w:r>
              <w:rPr>
                <w:spacing w:val="-1"/>
              </w:rPr>
              <w:t>книги,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rPr>
                <w:spacing w:val="58"/>
              </w:rPr>
              <w:t xml:space="preserve"> </w:t>
            </w:r>
            <w:r>
              <w:t>чтения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богослужением.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rPr>
                <w:spacing w:val="38"/>
              </w:rPr>
              <w:t xml:space="preserve"> </w:t>
            </w:r>
            <w:r>
              <w:t>чтения.</w:t>
            </w:r>
          </w:p>
        </w:tc>
      </w:tr>
      <w:tr w:rsidR="006214A1" w:rsidTr="0086575B">
        <w:trPr>
          <w:trHeight w:hRule="exact" w:val="8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6214A1" w:rsidRDefault="006214A1" w:rsidP="00B170A8">
            <w:pPr>
              <w:pStyle w:val="TableParagraph"/>
              <w:kinsoku w:val="0"/>
              <w:overflowPunct w:val="0"/>
              <w:ind w:left="200"/>
            </w:pPr>
            <w:r>
              <w:t>15.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Евангелие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богослужебное.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A1" w:rsidRDefault="006214A1" w:rsidP="00B170A8">
            <w:pPr>
              <w:pStyle w:val="TableParagraph"/>
              <w:kinsoku w:val="0"/>
              <w:overflowPunct w:val="0"/>
              <w:ind w:left="104" w:right="96"/>
              <w:jc w:val="both"/>
            </w:pPr>
            <w:r>
              <w:t>Евангелие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богослужебное:</w:t>
            </w:r>
            <w:r>
              <w:rPr>
                <w:spacing w:val="42"/>
              </w:rPr>
              <w:t xml:space="preserve"> </w:t>
            </w:r>
            <w:r>
              <w:t>содержание</w:t>
            </w:r>
            <w:r>
              <w:rPr>
                <w:spacing w:val="37"/>
              </w:rPr>
              <w:t xml:space="preserve"> </w:t>
            </w:r>
            <w:r>
              <w:t>книги,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rPr>
                <w:spacing w:val="58"/>
              </w:rPr>
              <w:t xml:space="preserve"> </w:t>
            </w:r>
            <w:r>
              <w:t>чтения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богослужением.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Практика</w:t>
            </w:r>
            <w:r>
              <w:rPr>
                <w:spacing w:val="38"/>
              </w:rPr>
              <w:t xml:space="preserve"> </w:t>
            </w:r>
            <w:r>
              <w:t>чтения.</w:t>
            </w:r>
          </w:p>
        </w:tc>
      </w:tr>
    </w:tbl>
    <w:p w:rsidR="006214A1" w:rsidRDefault="006214A1" w:rsidP="006214A1">
      <w:pPr>
        <w:sectPr w:rsidR="006214A1" w:rsidSect="0086575B">
          <w:pgSz w:w="11910" w:h="16840"/>
          <w:pgMar w:top="1134" w:right="850" w:bottom="1134" w:left="1701" w:header="0" w:footer="1035" w:gutter="0"/>
          <w:pgNumType w:start="6"/>
          <w:cols w:space="720" w:equalWidth="0">
            <w:col w:w="10320"/>
          </w:cols>
          <w:noEndnote/>
        </w:sectPr>
      </w:pPr>
    </w:p>
    <w:p w:rsidR="00144B99" w:rsidRPr="00923ED5" w:rsidRDefault="00144B99" w:rsidP="00144B99">
      <w:pPr>
        <w:jc w:val="center"/>
        <w:rPr>
          <w:b/>
          <w:sz w:val="28"/>
          <w:szCs w:val="28"/>
        </w:rPr>
      </w:pPr>
      <w:r w:rsidRPr="00923ED5">
        <w:rPr>
          <w:b/>
          <w:sz w:val="28"/>
          <w:szCs w:val="28"/>
        </w:rPr>
        <w:lastRenderedPageBreak/>
        <w:t>10.  Формы отчетности по практике</w:t>
      </w:r>
    </w:p>
    <w:p w:rsidR="00144B99" w:rsidRDefault="00144B99" w:rsidP="00144B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Текущая аттестация по практике осуществляется непосредственно во время прохождения аудиторных занятий в форме опроса и оценке качества навыков чтения богослужебных книг.</w:t>
      </w:r>
    </w:p>
    <w:p w:rsidR="00144B99" w:rsidRPr="00277370" w:rsidRDefault="00144B99" w:rsidP="00144B99">
      <w:pPr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Промежуточная аттестация по учебной (</w:t>
      </w:r>
      <w:r>
        <w:rPr>
          <w:sz w:val="28"/>
          <w:szCs w:val="28"/>
        </w:rPr>
        <w:t>пастырско-ориентированной</w:t>
      </w:r>
      <w:r w:rsidRPr="00277370">
        <w:rPr>
          <w:sz w:val="28"/>
          <w:szCs w:val="28"/>
        </w:rPr>
        <w:t xml:space="preserve">) практике осуществляется на основании </w:t>
      </w:r>
      <w:r>
        <w:rPr>
          <w:sz w:val="28"/>
          <w:szCs w:val="28"/>
        </w:rPr>
        <w:t>текущей аттестации студента</w:t>
      </w:r>
      <w:r w:rsidRPr="00277370">
        <w:rPr>
          <w:sz w:val="28"/>
          <w:szCs w:val="28"/>
        </w:rPr>
        <w:t xml:space="preserve">. Оценка учитывает качество исполнения студентом практических заданий во время прохождения </w:t>
      </w:r>
      <w:r>
        <w:rPr>
          <w:sz w:val="28"/>
          <w:szCs w:val="28"/>
        </w:rPr>
        <w:t>аудиторных занятий</w:t>
      </w:r>
      <w:r w:rsidRPr="00277370">
        <w:rPr>
          <w:sz w:val="28"/>
          <w:szCs w:val="28"/>
        </w:rPr>
        <w:t>.</w:t>
      </w:r>
    </w:p>
    <w:p w:rsidR="00144B99" w:rsidRDefault="00144B99" w:rsidP="00144B99">
      <w:pPr>
        <w:ind w:firstLine="540"/>
        <w:jc w:val="both"/>
        <w:rPr>
          <w:sz w:val="28"/>
          <w:szCs w:val="28"/>
        </w:rPr>
      </w:pPr>
      <w:r w:rsidRPr="00277370">
        <w:rPr>
          <w:sz w:val="28"/>
          <w:szCs w:val="28"/>
        </w:rPr>
        <w:t>Форма промежуточной аттестации – зачет.</w:t>
      </w:r>
      <w:r>
        <w:rPr>
          <w:sz w:val="28"/>
          <w:szCs w:val="28"/>
        </w:rPr>
        <w:t xml:space="preserve"> </w:t>
      </w:r>
    </w:p>
    <w:p w:rsidR="00F324C6" w:rsidRDefault="00F324C6" w:rsidP="00144B99">
      <w:pPr>
        <w:ind w:firstLine="540"/>
        <w:jc w:val="both"/>
        <w:rPr>
          <w:sz w:val="28"/>
          <w:szCs w:val="28"/>
        </w:rPr>
      </w:pPr>
    </w:p>
    <w:p w:rsidR="00F324C6" w:rsidRDefault="00F324C6" w:rsidP="00F32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Фонд оценочных средств для проведения промежуточной аттестации по практике</w:t>
      </w:r>
    </w:p>
    <w:p w:rsidR="00F324C6" w:rsidRPr="00F324C6" w:rsidRDefault="00F324C6" w:rsidP="00F324C6">
      <w:pPr>
        <w:pStyle w:val="a5"/>
        <w:jc w:val="center"/>
        <w:rPr>
          <w:b/>
          <w:color w:val="000000"/>
          <w:sz w:val="28"/>
          <w:szCs w:val="28"/>
        </w:rPr>
      </w:pPr>
      <w:r w:rsidRPr="00F324C6">
        <w:rPr>
          <w:b/>
          <w:color w:val="000000"/>
          <w:sz w:val="28"/>
          <w:szCs w:val="28"/>
        </w:rPr>
        <w:t>Примерные тесты по дисциплине</w:t>
      </w:r>
    </w:p>
    <w:p w:rsidR="00F324C6" w:rsidRPr="00F324C6" w:rsidRDefault="00F324C6" w:rsidP="00F324C6">
      <w:pPr>
        <w:pStyle w:val="a5"/>
        <w:jc w:val="center"/>
        <w:rPr>
          <w:b/>
          <w:color w:val="000000"/>
          <w:sz w:val="28"/>
          <w:szCs w:val="28"/>
        </w:rPr>
      </w:pPr>
      <w:r w:rsidRPr="00F324C6">
        <w:rPr>
          <w:b/>
          <w:color w:val="000000"/>
          <w:sz w:val="28"/>
          <w:szCs w:val="28"/>
        </w:rPr>
        <w:t>(вводное занятие)</w:t>
      </w:r>
    </w:p>
    <w:p w:rsidR="00F324C6" w:rsidRPr="00F324C6" w:rsidRDefault="00F324C6" w:rsidP="00F324C6">
      <w:pPr>
        <w:pStyle w:val="a5"/>
        <w:rPr>
          <w:color w:val="000000"/>
          <w:sz w:val="28"/>
          <w:szCs w:val="28"/>
        </w:rPr>
      </w:pPr>
    </w:p>
    <w:p w:rsidR="00F324C6" w:rsidRPr="00C26111" w:rsidRDefault="00CF331E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324C6" w:rsidRPr="00C26111">
        <w:rPr>
          <w:b/>
          <w:bCs/>
          <w:color w:val="000000"/>
          <w:sz w:val="28"/>
          <w:szCs w:val="28"/>
        </w:rPr>
        <w:t>. Кто составил церковнославянскую азбуку?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1pt;height:18.15pt" o:ole="">
            <v:imagedata r:id="rId10" o:title=""/>
          </v:shape>
          <w:control r:id="rId11" w:name="DefaultOcxName" w:shapeid="_x0000_i1096"/>
        </w:object>
      </w:r>
      <w:r w:rsidRPr="00C26111">
        <w:rPr>
          <w:color w:val="000000"/>
          <w:sz w:val="28"/>
          <w:szCs w:val="28"/>
        </w:rPr>
        <w:t>апостолы Петр и Павел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099" type="#_x0000_t75" style="width:20.1pt;height:18.15pt" o:ole="">
            <v:imagedata r:id="rId10" o:title=""/>
          </v:shape>
          <w:control r:id="rId12" w:name="DefaultOcxName1" w:shapeid="_x0000_i1099"/>
        </w:object>
      </w:r>
      <w:r w:rsidRPr="00C26111">
        <w:rPr>
          <w:color w:val="000000"/>
          <w:sz w:val="28"/>
          <w:szCs w:val="28"/>
        </w:rPr>
        <w:t>преподобные Антоний и Феодосий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02" type="#_x0000_t75" style="width:20.1pt;height:18.15pt" o:ole="">
            <v:imagedata r:id="rId10" o:title=""/>
          </v:shape>
          <w:control r:id="rId13" w:name="DefaultOcxName2" w:shapeid="_x0000_i1102"/>
        </w:object>
      </w:r>
      <w:r w:rsidRPr="00C26111">
        <w:rPr>
          <w:color w:val="000000"/>
          <w:sz w:val="28"/>
          <w:szCs w:val="28"/>
        </w:rPr>
        <w:t>равноапостольные Кирилл и Мефодий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2. Когда была составлена церковнославянская азбука?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05" type="#_x0000_t75" style="width:20.1pt;height:18.15pt" o:ole="">
            <v:imagedata r:id="rId10" o:title=""/>
          </v:shape>
          <w:control r:id="rId14" w:name="DefaultOcxName3" w:shapeid="_x0000_i1105"/>
        </w:object>
      </w:r>
      <w:r w:rsidRPr="00C26111">
        <w:rPr>
          <w:color w:val="000000"/>
          <w:sz w:val="28"/>
          <w:szCs w:val="28"/>
        </w:rPr>
        <w:t>в 863 году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08" type="#_x0000_t75" style="width:20.1pt;height:18.15pt" o:ole="">
            <v:imagedata r:id="rId10" o:title=""/>
          </v:shape>
          <w:control r:id="rId15" w:name="DefaultOcxName4" w:shapeid="_x0000_i1108"/>
        </w:object>
      </w:r>
      <w:r w:rsidRPr="00C26111">
        <w:rPr>
          <w:color w:val="000000"/>
          <w:sz w:val="28"/>
          <w:szCs w:val="28"/>
        </w:rPr>
        <w:t>в 764 году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11" type="#_x0000_t75" style="width:20.1pt;height:18.15pt" o:ole="">
            <v:imagedata r:id="rId10" o:title=""/>
          </v:shape>
          <w:control r:id="rId16" w:name="DefaultOcxName5" w:shapeid="_x0000_i1111"/>
        </w:object>
      </w:r>
      <w:r w:rsidRPr="00C26111">
        <w:rPr>
          <w:color w:val="000000"/>
          <w:sz w:val="28"/>
          <w:szCs w:val="28"/>
        </w:rPr>
        <w:t>в 883 году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3. Почему церковнославянскую азбуку можно считать необычной?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14" type="#_x0000_t75" style="width:20.1pt;height:18.15pt" o:ole="">
            <v:imagedata r:id="rId10" o:title=""/>
          </v:shape>
          <w:control r:id="rId17" w:name="DefaultOcxName6" w:shapeid="_x0000_i1114"/>
        </w:object>
      </w:r>
      <w:r w:rsidRPr="00C26111">
        <w:rPr>
          <w:color w:val="000000"/>
          <w:sz w:val="28"/>
          <w:szCs w:val="28"/>
        </w:rPr>
        <w:t>называния многих букв являются полноценными словами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17" type="#_x0000_t75" style="width:20.1pt;height:18.15pt" o:ole="">
            <v:imagedata r:id="rId10" o:title=""/>
          </v:shape>
          <w:control r:id="rId18" w:name="DefaultOcxName7" w:shapeid="_x0000_i1117"/>
        </w:object>
      </w:r>
      <w:r w:rsidRPr="00C26111">
        <w:rPr>
          <w:color w:val="000000"/>
          <w:sz w:val="28"/>
          <w:szCs w:val="28"/>
        </w:rPr>
        <w:t>все буквы в ней похожи на иероглифы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20" type="#_x0000_t75" style="width:20.1pt;height:18.15pt" o:ole="">
            <v:imagedata r:id="rId10" o:title=""/>
          </v:shape>
          <w:control r:id="rId19" w:name="DefaultOcxName8" w:shapeid="_x0000_i1120"/>
        </w:object>
      </w:r>
      <w:r w:rsidRPr="00C26111">
        <w:rPr>
          <w:color w:val="000000"/>
          <w:sz w:val="28"/>
          <w:szCs w:val="28"/>
        </w:rPr>
        <w:t>в ней очень мало букв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4. Какая книга была переведена первой на церковнославянский язык?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23" type="#_x0000_t75" style="width:20.1pt;height:18.15pt" o:ole="">
            <v:imagedata r:id="rId10" o:title=""/>
          </v:shape>
          <w:control r:id="rId20" w:name="DefaultOcxName9" w:shapeid="_x0000_i1123"/>
        </w:object>
      </w:r>
      <w:r w:rsidRPr="00C26111">
        <w:rPr>
          <w:color w:val="000000"/>
          <w:sz w:val="28"/>
          <w:szCs w:val="28"/>
        </w:rPr>
        <w:t>Псалтирь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26" type="#_x0000_t75" style="width:20.1pt;height:18.15pt" o:ole="">
            <v:imagedata r:id="rId10" o:title=""/>
          </v:shape>
          <w:control r:id="rId21" w:name="DefaultOcxName10" w:shapeid="_x0000_i1126"/>
        </w:object>
      </w:r>
      <w:r w:rsidRPr="00C26111">
        <w:rPr>
          <w:color w:val="000000"/>
          <w:sz w:val="28"/>
          <w:szCs w:val="28"/>
        </w:rPr>
        <w:t>Часослов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29" type="#_x0000_t75" style="width:20.1pt;height:18.15pt" o:ole="">
            <v:imagedata r:id="rId10" o:title=""/>
          </v:shape>
          <w:control r:id="rId22" w:name="DefaultOcxName11" w:shapeid="_x0000_i1129"/>
        </w:object>
      </w:r>
      <w:r w:rsidRPr="00C26111">
        <w:rPr>
          <w:color w:val="000000"/>
          <w:sz w:val="28"/>
          <w:szCs w:val="28"/>
        </w:rPr>
        <w:t>Евангелие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5. Правильно ли называть нынешний церковнославянский язык «старославянским»?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32" type="#_x0000_t75" style="width:20.1pt;height:18.15pt" o:ole="">
            <v:imagedata r:id="rId10" o:title=""/>
          </v:shape>
          <w:control r:id="rId23" w:name="DefaultOcxName12" w:shapeid="_x0000_i1132"/>
        </w:object>
      </w:r>
      <w:r w:rsidRPr="00C26111">
        <w:rPr>
          <w:color w:val="000000"/>
          <w:sz w:val="28"/>
          <w:szCs w:val="28"/>
        </w:rPr>
        <w:t>да, потому что мы сейчас им не пользуемся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35" type="#_x0000_t75" style="width:20.1pt;height:18.15pt" o:ole="">
            <v:imagedata r:id="rId10" o:title=""/>
          </v:shape>
          <w:control r:id="rId24" w:name="DefaultOcxName13" w:shapeid="_x0000_i1135"/>
        </w:object>
      </w:r>
      <w:r w:rsidRPr="00C26111">
        <w:rPr>
          <w:color w:val="000000"/>
          <w:sz w:val="28"/>
          <w:szCs w:val="28"/>
        </w:rPr>
        <w:t>нет, потому что этот язык является богослужебным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38" type="#_x0000_t75" style="width:20.1pt;height:18.15pt" o:ole="">
            <v:imagedata r:id="rId10" o:title=""/>
          </v:shape>
          <w:control r:id="rId25" w:name="DefaultOcxName14" w:shapeid="_x0000_i1138"/>
        </w:object>
      </w:r>
      <w:r w:rsidRPr="00C26111">
        <w:rPr>
          <w:color w:val="000000"/>
          <w:sz w:val="28"/>
          <w:szCs w:val="28"/>
        </w:rPr>
        <w:t>да, потому что так считают филологи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6. Основное правило чтения церковнославянских слов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41" type="#_x0000_t75" style="width:20.1pt;height:18.15pt" o:ole="">
            <v:imagedata r:id="rId10" o:title=""/>
          </v:shape>
          <w:control r:id="rId26" w:name="DefaultOcxName15" w:shapeid="_x0000_i1141"/>
        </w:object>
      </w:r>
      <w:r w:rsidRPr="00C26111">
        <w:rPr>
          <w:color w:val="000000"/>
          <w:sz w:val="28"/>
          <w:szCs w:val="28"/>
        </w:rPr>
        <w:t>читать очень медленно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44" type="#_x0000_t75" style="width:20.1pt;height:18.15pt" o:ole="">
            <v:imagedata r:id="rId10" o:title=""/>
          </v:shape>
          <w:control r:id="rId27" w:name="DefaultOcxName16" w:shapeid="_x0000_i1144"/>
        </w:object>
      </w:r>
      <w:r w:rsidRPr="00C26111">
        <w:rPr>
          <w:color w:val="000000"/>
          <w:sz w:val="28"/>
          <w:szCs w:val="28"/>
        </w:rPr>
        <w:t>читать с паузами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lastRenderedPageBreak/>
        <w:object w:dxaOrig="225" w:dyaOrig="225">
          <v:shape id="_x0000_i1147" type="#_x0000_t75" style="width:20.1pt;height:18.15pt" o:ole="">
            <v:imagedata r:id="rId10" o:title=""/>
          </v:shape>
          <w:control r:id="rId28" w:name="DefaultOcxName17" w:shapeid="_x0000_i1147"/>
        </w:object>
      </w:r>
      <w:r w:rsidRPr="00C26111">
        <w:rPr>
          <w:color w:val="000000"/>
          <w:sz w:val="28"/>
          <w:szCs w:val="28"/>
        </w:rPr>
        <w:t>читать слова так, как они написаны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7. Сколько прошедших времен в церковнославянском языке?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50" type="#_x0000_t75" style="width:20.1pt;height:18.15pt" o:ole="">
            <v:imagedata r:id="rId10" o:title=""/>
          </v:shape>
          <w:control r:id="rId29" w:name="DefaultOcxName18" w:shapeid="_x0000_i1150"/>
        </w:object>
      </w:r>
      <w:r w:rsidRPr="00C26111">
        <w:rPr>
          <w:color w:val="000000"/>
          <w:sz w:val="28"/>
          <w:szCs w:val="28"/>
        </w:rPr>
        <w:t>одно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53" type="#_x0000_t75" style="width:20.1pt;height:18.15pt" o:ole="">
            <v:imagedata r:id="rId10" o:title=""/>
          </v:shape>
          <w:control r:id="rId30" w:name="DefaultOcxName19" w:shapeid="_x0000_i1153"/>
        </w:object>
      </w:r>
      <w:r w:rsidRPr="00C26111">
        <w:rPr>
          <w:color w:val="000000"/>
          <w:sz w:val="28"/>
          <w:szCs w:val="28"/>
        </w:rPr>
        <w:t>четыре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56" type="#_x0000_t75" style="width:20.1pt;height:18.15pt" o:ole="">
            <v:imagedata r:id="rId10" o:title=""/>
          </v:shape>
          <w:control r:id="rId31" w:name="DefaultOcxName20" w:shapeid="_x0000_i1156"/>
        </w:object>
      </w:r>
      <w:r w:rsidRPr="00C26111">
        <w:rPr>
          <w:color w:val="000000"/>
          <w:sz w:val="28"/>
          <w:szCs w:val="28"/>
        </w:rPr>
        <w:t>два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8. По образцу какого языка создавались правила правописания?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59" type="#_x0000_t75" style="width:20.1pt;height:18.15pt" o:ole="">
            <v:imagedata r:id="rId10" o:title=""/>
          </v:shape>
          <w:control r:id="rId32" w:name="DefaultOcxName21" w:shapeid="_x0000_i1159"/>
        </w:object>
      </w:r>
      <w:r w:rsidRPr="00C26111">
        <w:rPr>
          <w:color w:val="000000"/>
          <w:sz w:val="28"/>
          <w:szCs w:val="28"/>
        </w:rPr>
        <w:t>греческого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62" type="#_x0000_t75" style="width:20.1pt;height:18.15pt" o:ole="">
            <v:imagedata r:id="rId10" o:title=""/>
          </v:shape>
          <w:control r:id="rId33" w:name="DefaultOcxName22" w:shapeid="_x0000_i1162"/>
        </w:object>
      </w:r>
      <w:r w:rsidRPr="00C26111">
        <w:rPr>
          <w:color w:val="000000"/>
          <w:sz w:val="28"/>
          <w:szCs w:val="28"/>
        </w:rPr>
        <w:t>латинского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65" type="#_x0000_t75" style="width:20.1pt;height:18.15pt" o:ole="">
            <v:imagedata r:id="rId10" o:title=""/>
          </v:shape>
          <w:control r:id="rId34" w:name="DefaultOcxName23" w:shapeid="_x0000_i1165"/>
        </w:object>
      </w:r>
      <w:r w:rsidRPr="00C26111">
        <w:rPr>
          <w:color w:val="000000"/>
          <w:sz w:val="28"/>
          <w:szCs w:val="28"/>
        </w:rPr>
        <w:t>еврейского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9. Какой падеж есть только в церковнославянском языке?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68" type="#_x0000_t75" style="width:20.1pt;height:18.15pt" o:ole="">
            <v:imagedata r:id="rId10" o:title=""/>
          </v:shape>
          <w:control r:id="rId35" w:name="DefaultOcxName24" w:shapeid="_x0000_i1168"/>
        </w:object>
      </w:r>
      <w:r w:rsidRPr="00C26111">
        <w:rPr>
          <w:color w:val="000000"/>
          <w:sz w:val="28"/>
          <w:szCs w:val="28"/>
        </w:rPr>
        <w:t>именительный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71" type="#_x0000_t75" style="width:20.1pt;height:18.15pt" o:ole="">
            <v:imagedata r:id="rId10" o:title=""/>
          </v:shape>
          <w:control r:id="rId36" w:name="DefaultOcxName25" w:shapeid="_x0000_i1171"/>
        </w:object>
      </w:r>
      <w:r w:rsidRPr="00C26111">
        <w:rPr>
          <w:color w:val="000000"/>
          <w:sz w:val="28"/>
          <w:szCs w:val="28"/>
        </w:rPr>
        <w:t>звательный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74" type="#_x0000_t75" style="width:20.1pt;height:18.15pt" o:ole="">
            <v:imagedata r:id="rId10" o:title=""/>
          </v:shape>
          <w:control r:id="rId37" w:name="DefaultOcxName26" w:shapeid="_x0000_i1174"/>
        </w:object>
      </w:r>
      <w:r w:rsidRPr="00C26111">
        <w:rPr>
          <w:color w:val="000000"/>
          <w:sz w:val="28"/>
          <w:szCs w:val="28"/>
        </w:rPr>
        <w:t>винительный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10. В церковнославянском языке ударения бывают следующих видов: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77" type="#_x0000_t75" style="width:20.1pt;height:18.15pt" o:ole="">
            <v:imagedata r:id="rId10" o:title=""/>
          </v:shape>
          <w:control r:id="rId38" w:name="DefaultOcxName27" w:shapeid="_x0000_i1177"/>
        </w:object>
      </w:r>
      <w:r w:rsidRPr="00C26111">
        <w:rPr>
          <w:color w:val="000000"/>
          <w:sz w:val="28"/>
          <w:szCs w:val="28"/>
        </w:rPr>
        <w:t>острое, тупое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80" type="#_x0000_t75" style="width:20.1pt;height:18.15pt" o:ole="">
            <v:imagedata r:id="rId10" o:title=""/>
          </v:shape>
          <w:control r:id="rId39" w:name="DefaultOcxName28" w:shapeid="_x0000_i1180"/>
        </w:object>
      </w:r>
      <w:r w:rsidRPr="00C26111">
        <w:rPr>
          <w:color w:val="000000"/>
          <w:sz w:val="28"/>
          <w:szCs w:val="28"/>
        </w:rPr>
        <w:t>обычное, тяжелое, легкое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83" type="#_x0000_t75" style="width:20.1pt;height:18.15pt" o:ole="">
            <v:imagedata r:id="rId10" o:title=""/>
          </v:shape>
          <w:control r:id="rId40" w:name="DefaultOcxName29" w:shapeid="_x0000_i1183"/>
        </w:object>
      </w:r>
      <w:r w:rsidRPr="00C26111">
        <w:rPr>
          <w:color w:val="000000"/>
          <w:sz w:val="28"/>
          <w:szCs w:val="28"/>
        </w:rPr>
        <w:t>острое, тяжелое, облегченное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11. Знак придыхания ставится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86" type="#_x0000_t75" style="width:20.1pt;height:18.15pt" o:ole="">
            <v:imagedata r:id="rId10" o:title=""/>
          </v:shape>
          <w:control r:id="rId41" w:name="DefaultOcxName30" w:shapeid="_x0000_i1186"/>
        </w:object>
      </w:r>
      <w:r w:rsidRPr="00C26111">
        <w:rPr>
          <w:color w:val="000000"/>
          <w:sz w:val="28"/>
          <w:szCs w:val="28"/>
        </w:rPr>
        <w:t>в словах, начинающихся с гласных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89" type="#_x0000_t75" style="width:20.1pt;height:18.15pt" o:ole="">
            <v:imagedata r:id="rId10" o:title=""/>
          </v:shape>
          <w:control r:id="rId42" w:name="DefaultOcxName31" w:shapeid="_x0000_i1189"/>
        </w:object>
      </w:r>
      <w:r w:rsidRPr="00C26111">
        <w:rPr>
          <w:color w:val="000000"/>
          <w:sz w:val="28"/>
          <w:szCs w:val="28"/>
        </w:rPr>
        <w:t>в словах, начинающихся с согласных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92" type="#_x0000_t75" style="width:20.1pt;height:18.15pt" o:ole="">
            <v:imagedata r:id="rId10" o:title=""/>
          </v:shape>
          <w:control r:id="rId43" w:name="DefaultOcxName32" w:shapeid="_x0000_i1192"/>
        </w:object>
      </w:r>
      <w:r w:rsidRPr="00C26111">
        <w:rPr>
          <w:color w:val="000000"/>
          <w:sz w:val="28"/>
          <w:szCs w:val="28"/>
        </w:rPr>
        <w:t>во всех словах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12. Что такое титло?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95" type="#_x0000_t75" style="width:20.1pt;height:18.15pt" o:ole="">
            <v:imagedata r:id="rId10" o:title=""/>
          </v:shape>
          <w:control r:id="rId44" w:name="DefaultOcxName33" w:shapeid="_x0000_i1195"/>
        </w:object>
      </w:r>
      <w:r w:rsidRPr="00C26111">
        <w:rPr>
          <w:color w:val="000000"/>
          <w:sz w:val="28"/>
          <w:szCs w:val="28"/>
        </w:rPr>
        <w:t>знак препинания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198" type="#_x0000_t75" style="width:20.1pt;height:18.15pt" o:ole="">
            <v:imagedata r:id="rId10" o:title=""/>
          </v:shape>
          <w:control r:id="rId45" w:name="DefaultOcxName34" w:shapeid="_x0000_i1198"/>
        </w:object>
      </w:r>
      <w:r w:rsidRPr="00C26111">
        <w:rPr>
          <w:color w:val="000000"/>
          <w:sz w:val="28"/>
          <w:szCs w:val="28"/>
        </w:rPr>
        <w:t>знак сокращения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01" type="#_x0000_t75" style="width:20.1pt;height:18.15pt" o:ole="">
            <v:imagedata r:id="rId10" o:title=""/>
          </v:shape>
          <w:control r:id="rId46" w:name="DefaultOcxName35" w:shapeid="_x0000_i1201"/>
        </w:object>
      </w:r>
      <w:r w:rsidRPr="00C26111">
        <w:rPr>
          <w:color w:val="000000"/>
          <w:sz w:val="28"/>
          <w:szCs w:val="28"/>
        </w:rPr>
        <w:t>знак разделения слов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13. Сколько букв в церковнославянской азбуке?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04" type="#_x0000_t75" style="width:20.1pt;height:18.15pt" o:ole="">
            <v:imagedata r:id="rId10" o:title=""/>
          </v:shape>
          <w:control r:id="rId47" w:name="DefaultOcxName36" w:shapeid="_x0000_i1204"/>
        </w:object>
      </w:r>
      <w:r w:rsidRPr="00C26111">
        <w:rPr>
          <w:color w:val="000000"/>
          <w:sz w:val="28"/>
          <w:szCs w:val="28"/>
        </w:rPr>
        <w:t>33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07" type="#_x0000_t75" style="width:20.1pt;height:18.15pt" o:ole="">
            <v:imagedata r:id="rId10" o:title=""/>
          </v:shape>
          <w:control r:id="rId48" w:name="DefaultOcxName37" w:shapeid="_x0000_i1207"/>
        </w:object>
      </w:r>
      <w:r w:rsidRPr="00C26111">
        <w:rPr>
          <w:color w:val="000000"/>
          <w:sz w:val="28"/>
          <w:szCs w:val="28"/>
        </w:rPr>
        <w:t>40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10" type="#_x0000_t75" style="width:20.1pt;height:18.15pt" o:ole="">
            <v:imagedata r:id="rId10" o:title=""/>
          </v:shape>
          <w:control r:id="rId49" w:name="DefaultOcxName38" w:shapeid="_x0000_i1210"/>
        </w:object>
      </w:r>
      <w:r w:rsidRPr="00C26111">
        <w:rPr>
          <w:color w:val="000000"/>
          <w:sz w:val="28"/>
          <w:szCs w:val="28"/>
        </w:rPr>
        <w:t>45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14. Что обозначает слово «неси»?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13" type="#_x0000_t75" style="width:20.1pt;height:18.15pt" o:ole="">
            <v:imagedata r:id="rId10" o:title=""/>
          </v:shape>
          <w:control r:id="rId50" w:name="DefaultOcxName39" w:shapeid="_x0000_i1213"/>
        </w:object>
      </w:r>
      <w:r w:rsidRPr="00C26111">
        <w:rPr>
          <w:color w:val="000000"/>
          <w:sz w:val="28"/>
          <w:szCs w:val="28"/>
        </w:rPr>
        <w:t>подай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16" type="#_x0000_t75" style="width:20.1pt;height:18.15pt" o:ole="">
            <v:imagedata r:id="rId10" o:title=""/>
          </v:shape>
          <w:control r:id="rId51" w:name="DefaultOcxName40" w:shapeid="_x0000_i1216"/>
        </w:object>
      </w:r>
      <w:r w:rsidRPr="00C26111">
        <w:rPr>
          <w:color w:val="000000"/>
          <w:sz w:val="28"/>
          <w:szCs w:val="28"/>
        </w:rPr>
        <w:t>принеси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19" type="#_x0000_t75" style="width:20.1pt;height:18.15pt" o:ole="">
            <v:imagedata r:id="rId10" o:title=""/>
          </v:shape>
          <w:control r:id="rId52" w:name="DefaultOcxName41" w:shapeid="_x0000_i1219"/>
        </w:object>
      </w:r>
      <w:r w:rsidRPr="00C26111">
        <w:rPr>
          <w:color w:val="000000"/>
          <w:sz w:val="28"/>
          <w:szCs w:val="28"/>
        </w:rPr>
        <w:t>не быть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15. Какая буква является словом, с которого начинается первая заповедь Моисея?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22" type="#_x0000_t75" style="width:20.1pt;height:18.15pt" o:ole="">
            <v:imagedata r:id="rId10" o:title=""/>
          </v:shape>
          <w:control r:id="rId53" w:name="DefaultOcxName42" w:shapeid="_x0000_i1222"/>
        </w:object>
      </w:r>
      <w:r w:rsidRPr="00C26111">
        <w:rPr>
          <w:color w:val="000000"/>
          <w:sz w:val="28"/>
          <w:szCs w:val="28"/>
        </w:rPr>
        <w:t>Он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lastRenderedPageBreak/>
        <w:object w:dxaOrig="225" w:dyaOrig="225">
          <v:shape id="_x0000_i1225" type="#_x0000_t75" style="width:20.1pt;height:18.15pt" o:ole="">
            <v:imagedata r:id="rId10" o:title=""/>
          </v:shape>
          <w:control r:id="rId54" w:name="DefaultOcxName43" w:shapeid="_x0000_i1225"/>
        </w:object>
      </w:r>
      <w:r w:rsidRPr="00C26111">
        <w:rPr>
          <w:color w:val="000000"/>
          <w:sz w:val="28"/>
          <w:szCs w:val="28"/>
        </w:rPr>
        <w:t>Наш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28" type="#_x0000_t75" style="width:20.1pt;height:18.15pt" o:ole="">
            <v:imagedata r:id="rId10" o:title=""/>
          </v:shape>
          <w:control r:id="rId55" w:name="DefaultOcxName44" w:shapeid="_x0000_i1228"/>
        </w:object>
      </w:r>
      <w:r w:rsidRPr="00C26111">
        <w:rPr>
          <w:color w:val="000000"/>
          <w:sz w:val="28"/>
          <w:szCs w:val="28"/>
        </w:rPr>
        <w:t>Аз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16. Как в церковнославянском языке обозначаются числа?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31" type="#_x0000_t75" style="width:20.1pt;height:18.15pt" o:ole="">
            <v:imagedata r:id="rId10" o:title=""/>
          </v:shape>
          <w:control r:id="rId56" w:name="DefaultOcxName45" w:shapeid="_x0000_i1231"/>
        </w:object>
      </w:r>
      <w:r w:rsidRPr="00C26111">
        <w:rPr>
          <w:color w:val="000000"/>
          <w:sz w:val="28"/>
          <w:szCs w:val="28"/>
        </w:rPr>
        <w:t>особыми значками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34" type="#_x0000_t75" style="width:20.1pt;height:18.15pt" o:ole="">
            <v:imagedata r:id="rId10" o:title=""/>
          </v:shape>
          <w:control r:id="rId57" w:name="DefaultOcxName46" w:shapeid="_x0000_i1234"/>
        </w:object>
      </w:r>
      <w:r w:rsidRPr="00C26111">
        <w:rPr>
          <w:color w:val="000000"/>
          <w:sz w:val="28"/>
          <w:szCs w:val="28"/>
        </w:rPr>
        <w:t>буквами из алфавита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37" type="#_x0000_t75" style="width:20.1pt;height:18.15pt" o:ole="">
            <v:imagedata r:id="rId10" o:title=""/>
          </v:shape>
          <w:control r:id="rId58" w:name="DefaultOcxName47" w:shapeid="_x0000_i1237"/>
        </w:object>
      </w:r>
      <w:r w:rsidRPr="00C26111">
        <w:rPr>
          <w:color w:val="000000"/>
          <w:sz w:val="28"/>
          <w:szCs w:val="28"/>
        </w:rPr>
        <w:t>так же, как и в русском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17. Все прилагательные, образованные от слова Бог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40" type="#_x0000_t75" style="width:20.1pt;height:18.15pt" o:ole="">
            <v:imagedata r:id="rId10" o:title=""/>
          </v:shape>
          <w:control r:id="rId59" w:name="DefaultOcxName48" w:shapeid="_x0000_i1240"/>
        </w:object>
      </w:r>
      <w:r w:rsidRPr="00C26111">
        <w:rPr>
          <w:color w:val="000000"/>
          <w:sz w:val="28"/>
          <w:szCs w:val="28"/>
        </w:rPr>
        <w:t>всегда с большой буквы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43" type="#_x0000_t75" style="width:20.1pt;height:18.15pt" o:ole="">
            <v:imagedata r:id="rId10" o:title=""/>
          </v:shape>
          <w:control r:id="rId60" w:name="DefaultOcxName49" w:shapeid="_x0000_i1243"/>
        </w:object>
      </w:r>
      <w:r w:rsidRPr="00C26111">
        <w:rPr>
          <w:color w:val="000000"/>
          <w:sz w:val="28"/>
          <w:szCs w:val="28"/>
        </w:rPr>
        <w:t>могут писаться с маленькой буквы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46" type="#_x0000_t75" style="width:20.1pt;height:18.15pt" o:ole="">
            <v:imagedata r:id="rId10" o:title=""/>
          </v:shape>
          <w:control r:id="rId61" w:name="DefaultOcxName50" w:shapeid="_x0000_i1246"/>
        </w:object>
      </w:r>
      <w:r w:rsidRPr="00C26111">
        <w:rPr>
          <w:color w:val="000000"/>
          <w:sz w:val="28"/>
          <w:szCs w:val="28"/>
        </w:rPr>
        <w:t>пишутся только с маленькой буквы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18. Названия чинов святых пишутся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49" type="#_x0000_t75" style="width:20.1pt;height:18.15pt" o:ole="">
            <v:imagedata r:id="rId10" o:title=""/>
          </v:shape>
          <w:control r:id="rId62" w:name="DefaultOcxName51" w:shapeid="_x0000_i1249"/>
        </w:object>
      </w:r>
      <w:r w:rsidRPr="00C26111">
        <w:rPr>
          <w:color w:val="000000"/>
          <w:sz w:val="28"/>
          <w:szCs w:val="28"/>
        </w:rPr>
        <w:t>только с большой буквы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52" type="#_x0000_t75" style="width:20.1pt;height:18.15pt" o:ole="">
            <v:imagedata r:id="rId10" o:title=""/>
          </v:shape>
          <w:control r:id="rId63" w:name="DefaultOcxName52" w:shapeid="_x0000_i1252"/>
        </w:object>
      </w:r>
      <w:r w:rsidRPr="00C26111">
        <w:rPr>
          <w:color w:val="000000"/>
          <w:sz w:val="28"/>
          <w:szCs w:val="28"/>
        </w:rPr>
        <w:t>только с маленькой буквы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55" type="#_x0000_t75" style="width:20.1pt;height:18.15pt" o:ole="">
            <v:imagedata r:id="rId10" o:title=""/>
          </v:shape>
          <w:control r:id="rId64" w:name="DefaultOcxName53" w:shapeid="_x0000_i1255"/>
        </w:object>
      </w:r>
      <w:r w:rsidRPr="00C26111">
        <w:rPr>
          <w:color w:val="000000"/>
          <w:sz w:val="28"/>
          <w:szCs w:val="28"/>
        </w:rPr>
        <w:t>с маленькой буквы, но есть два исключения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19. Какое название носит церковнославянская азбука?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58" type="#_x0000_t75" style="width:20.1pt;height:18.15pt" o:ole="">
            <v:imagedata r:id="rId10" o:title=""/>
          </v:shape>
          <w:control r:id="rId65" w:name="DefaultOcxName54" w:shapeid="_x0000_i1258"/>
        </w:object>
      </w:r>
      <w:r w:rsidRPr="00C26111">
        <w:rPr>
          <w:color w:val="000000"/>
          <w:sz w:val="28"/>
          <w:szCs w:val="28"/>
        </w:rPr>
        <w:t>кириллица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61" type="#_x0000_t75" style="width:20.1pt;height:18.15pt" o:ole="">
            <v:imagedata r:id="rId10" o:title=""/>
          </v:shape>
          <w:control r:id="rId66" w:name="DefaultOcxName55" w:shapeid="_x0000_i1261"/>
        </w:object>
      </w:r>
      <w:r w:rsidRPr="00C26111">
        <w:rPr>
          <w:color w:val="000000"/>
          <w:sz w:val="28"/>
          <w:szCs w:val="28"/>
        </w:rPr>
        <w:t>глаголица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64" type="#_x0000_t75" style="width:20.1pt;height:18.15pt" o:ole="">
            <v:imagedata r:id="rId10" o:title=""/>
          </v:shape>
          <w:control r:id="rId67" w:name="DefaultOcxName56" w:shapeid="_x0000_i1264"/>
        </w:object>
      </w:r>
      <w:r w:rsidRPr="00C26111">
        <w:rPr>
          <w:color w:val="000000"/>
          <w:sz w:val="28"/>
          <w:szCs w:val="28"/>
        </w:rPr>
        <w:t>кирилло-мефодиевская</w:t>
      </w:r>
    </w:p>
    <w:p w:rsidR="00F324C6" w:rsidRPr="00C26111" w:rsidRDefault="00F324C6" w:rsidP="00F32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26111">
        <w:rPr>
          <w:b/>
          <w:bCs/>
          <w:color w:val="000000"/>
          <w:sz w:val="28"/>
          <w:szCs w:val="28"/>
        </w:rPr>
        <w:t>20. Какое летоисчисление часто применяется именно в церковнославянских книгах?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67" type="#_x0000_t75" style="width:20.1pt;height:18.15pt" o:ole="">
            <v:imagedata r:id="rId10" o:title=""/>
          </v:shape>
          <w:control r:id="rId68" w:name="DefaultOcxName57" w:shapeid="_x0000_i1267"/>
        </w:object>
      </w:r>
      <w:r w:rsidRPr="00C26111">
        <w:rPr>
          <w:color w:val="000000"/>
          <w:sz w:val="28"/>
          <w:szCs w:val="28"/>
        </w:rPr>
        <w:t>летосчисление от Рождества Христова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70" type="#_x0000_t75" style="width:20.1pt;height:18.15pt" o:ole="">
            <v:imagedata r:id="rId10" o:title=""/>
          </v:shape>
          <w:control r:id="rId69" w:name="DefaultOcxName58" w:shapeid="_x0000_i1270"/>
        </w:object>
      </w:r>
      <w:r w:rsidRPr="00C26111">
        <w:rPr>
          <w:color w:val="000000"/>
          <w:sz w:val="28"/>
          <w:szCs w:val="28"/>
        </w:rPr>
        <w:t>летосчисление от Сотворения Мира</w:t>
      </w:r>
    </w:p>
    <w:p w:rsidR="00F324C6" w:rsidRPr="00C26111" w:rsidRDefault="00F324C6" w:rsidP="00F324C6">
      <w:pPr>
        <w:shd w:val="clear" w:color="auto" w:fill="FFFFFF"/>
        <w:jc w:val="both"/>
        <w:rPr>
          <w:color w:val="000000"/>
          <w:sz w:val="28"/>
          <w:szCs w:val="28"/>
        </w:rPr>
      </w:pPr>
      <w:r w:rsidRPr="00C26111">
        <w:rPr>
          <w:rFonts w:eastAsia="Times New Roman"/>
          <w:color w:val="000000"/>
          <w:sz w:val="28"/>
          <w:szCs w:val="28"/>
        </w:rPr>
        <w:object w:dxaOrig="225" w:dyaOrig="225">
          <v:shape id="_x0000_i1273" type="#_x0000_t75" style="width:20.1pt;height:18.15pt" o:ole="">
            <v:imagedata r:id="rId10" o:title=""/>
          </v:shape>
          <w:control r:id="rId70" w:name="DefaultOcxName59" w:shapeid="_x0000_i1273"/>
        </w:object>
      </w:r>
      <w:r w:rsidRPr="00C26111">
        <w:rPr>
          <w:color w:val="000000"/>
          <w:sz w:val="28"/>
          <w:szCs w:val="28"/>
        </w:rPr>
        <w:t>летосчисление от Крещения Руси</w:t>
      </w:r>
    </w:p>
    <w:p w:rsidR="00F324C6" w:rsidRPr="00F324C6" w:rsidRDefault="00F324C6" w:rsidP="00F324C6">
      <w:pPr>
        <w:pStyle w:val="a5"/>
        <w:rPr>
          <w:color w:val="000000"/>
          <w:sz w:val="28"/>
          <w:szCs w:val="28"/>
        </w:rPr>
      </w:pPr>
    </w:p>
    <w:p w:rsidR="00F324C6" w:rsidRPr="00F324C6" w:rsidRDefault="00F324C6" w:rsidP="00F324C6">
      <w:pPr>
        <w:ind w:firstLine="708"/>
        <w:jc w:val="both"/>
        <w:rPr>
          <w:color w:val="000000"/>
          <w:sz w:val="28"/>
          <w:szCs w:val="28"/>
        </w:rPr>
      </w:pPr>
      <w:r w:rsidRPr="00F324C6">
        <w:rPr>
          <w:color w:val="000000"/>
          <w:sz w:val="28"/>
          <w:szCs w:val="28"/>
        </w:rPr>
        <w:t>Результаты текущего контроля успеваемости учитываются преподавателем при проведении промежуточной аттестации.</w:t>
      </w:r>
    </w:p>
    <w:p w:rsidR="00F324C6" w:rsidRPr="00F324C6" w:rsidRDefault="00F324C6" w:rsidP="00F324C6">
      <w:pPr>
        <w:ind w:firstLine="708"/>
        <w:jc w:val="both"/>
        <w:rPr>
          <w:color w:val="000000"/>
          <w:sz w:val="28"/>
          <w:szCs w:val="28"/>
        </w:rPr>
      </w:pPr>
      <w:r w:rsidRPr="00F324C6">
        <w:rPr>
          <w:color w:val="000000"/>
          <w:sz w:val="28"/>
          <w:szCs w:val="28"/>
        </w:rPr>
        <w:t>К форме контроля промежуточной аттестации по дисциплине относится зачет.</w:t>
      </w:r>
    </w:p>
    <w:p w:rsidR="00F324C6" w:rsidRPr="001C7E60" w:rsidRDefault="00F324C6" w:rsidP="00F324C6">
      <w:pPr>
        <w:pStyle w:val="a3"/>
        <w:tabs>
          <w:tab w:val="left" w:pos="4769"/>
        </w:tabs>
        <w:kinsoku w:val="0"/>
        <w:overflowPunct w:val="0"/>
        <w:spacing w:before="4"/>
        <w:ind w:left="0"/>
        <w:jc w:val="center"/>
        <w:rPr>
          <w:b/>
        </w:rPr>
      </w:pPr>
      <w:r>
        <w:rPr>
          <w:b/>
          <w:spacing w:val="5"/>
        </w:rPr>
        <w:t xml:space="preserve">Вопросы к зачету (2 </w:t>
      </w:r>
      <w:r w:rsidRPr="001C7E60">
        <w:rPr>
          <w:b/>
          <w:spacing w:val="5"/>
        </w:rPr>
        <w:t>семестр</w:t>
      </w:r>
      <w:r>
        <w:rPr>
          <w:b/>
          <w:spacing w:val="5"/>
        </w:rPr>
        <w:t>)</w:t>
      </w:r>
    </w:p>
    <w:p w:rsidR="00F324C6" w:rsidRPr="00B45672" w:rsidRDefault="00F324C6" w:rsidP="00F324C6">
      <w:pPr>
        <w:pStyle w:val="a3"/>
        <w:numPr>
          <w:ilvl w:val="0"/>
          <w:numId w:val="16"/>
        </w:numPr>
        <w:tabs>
          <w:tab w:val="left" w:pos="897"/>
        </w:tabs>
        <w:kinsoku w:val="0"/>
        <w:overflowPunct w:val="0"/>
        <w:spacing w:line="239" w:lineRule="auto"/>
        <w:ind w:right="5029"/>
      </w:pPr>
      <w:r>
        <w:t>Утренние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вечерние</w:t>
      </w:r>
      <w:r>
        <w:rPr>
          <w:spacing w:val="-6"/>
        </w:rPr>
        <w:t xml:space="preserve"> </w:t>
      </w:r>
      <w:r>
        <w:t>молитвы;</w:t>
      </w:r>
      <w:r>
        <w:rPr>
          <w:spacing w:val="28"/>
          <w:w w:val="99"/>
        </w:rPr>
        <w:t xml:space="preserve"> </w:t>
      </w:r>
    </w:p>
    <w:p w:rsidR="00F324C6" w:rsidRDefault="00F324C6" w:rsidP="00F324C6">
      <w:pPr>
        <w:pStyle w:val="a3"/>
        <w:numPr>
          <w:ilvl w:val="0"/>
          <w:numId w:val="16"/>
        </w:numPr>
        <w:tabs>
          <w:tab w:val="left" w:pos="897"/>
        </w:tabs>
        <w:kinsoku w:val="0"/>
        <w:overflowPunct w:val="0"/>
        <w:spacing w:line="239" w:lineRule="auto"/>
        <w:ind w:right="5029"/>
      </w:pPr>
      <w:r>
        <w:t>1, 3,</w:t>
      </w:r>
      <w:r>
        <w:rPr>
          <w:spacing w:val="-5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часы;</w:t>
      </w:r>
    </w:p>
    <w:p w:rsidR="00F324C6" w:rsidRDefault="00F324C6" w:rsidP="00F324C6">
      <w:pPr>
        <w:pStyle w:val="a3"/>
        <w:numPr>
          <w:ilvl w:val="0"/>
          <w:numId w:val="16"/>
        </w:numPr>
        <w:tabs>
          <w:tab w:val="left" w:pos="826"/>
        </w:tabs>
        <w:kinsoku w:val="0"/>
        <w:overflowPunct w:val="0"/>
        <w:spacing w:before="4" w:line="322" w:lineRule="exact"/>
      </w:pPr>
      <w:r>
        <w:t>Шестопсалмие;</w:t>
      </w:r>
    </w:p>
    <w:p w:rsidR="00F324C6" w:rsidRDefault="00F324C6" w:rsidP="00F324C6">
      <w:pPr>
        <w:pStyle w:val="a3"/>
        <w:numPr>
          <w:ilvl w:val="0"/>
          <w:numId w:val="16"/>
        </w:numPr>
        <w:tabs>
          <w:tab w:val="left" w:pos="826"/>
        </w:tabs>
        <w:kinsoku w:val="0"/>
        <w:overflowPunct w:val="0"/>
        <w:ind w:right="111"/>
        <w:jc w:val="both"/>
      </w:pPr>
      <w:r>
        <w:t>Неизменяемые</w:t>
      </w:r>
      <w:r>
        <w:rPr>
          <w:spacing w:val="60"/>
        </w:rPr>
        <w:t xml:space="preserve"> </w:t>
      </w:r>
      <w:r>
        <w:t>молитвословия</w:t>
      </w:r>
      <w:r>
        <w:rPr>
          <w:spacing w:val="65"/>
        </w:rPr>
        <w:t xml:space="preserve"> </w:t>
      </w:r>
      <w:r>
        <w:t>Вечерни</w:t>
      </w:r>
      <w:r>
        <w:rPr>
          <w:spacing w:val="58"/>
        </w:rPr>
        <w:t xml:space="preserve"> </w:t>
      </w:r>
      <w:r>
        <w:t>(103</w:t>
      </w:r>
      <w:r>
        <w:rPr>
          <w:spacing w:val="59"/>
        </w:rPr>
        <w:t xml:space="preserve"> </w:t>
      </w:r>
      <w:r>
        <w:t>псалом,</w:t>
      </w:r>
      <w:r>
        <w:rPr>
          <w:spacing w:val="67"/>
        </w:rPr>
        <w:t xml:space="preserve"> </w:t>
      </w:r>
      <w:r>
        <w:t>«Положи,</w:t>
      </w:r>
      <w:r>
        <w:rPr>
          <w:spacing w:val="38"/>
          <w:w w:val="99"/>
        </w:rPr>
        <w:t xml:space="preserve"> </w:t>
      </w:r>
      <w:r>
        <w:t>Господи»,</w:t>
      </w:r>
      <w:r>
        <w:rPr>
          <w:spacing w:val="30"/>
        </w:rPr>
        <w:t xml:space="preserve"> </w:t>
      </w:r>
      <w:r>
        <w:t>«Сподоби,</w:t>
      </w:r>
      <w:r>
        <w:rPr>
          <w:spacing w:val="25"/>
        </w:rPr>
        <w:t xml:space="preserve"> </w:t>
      </w:r>
      <w:r>
        <w:t>Господи»,</w:t>
      </w:r>
      <w:r>
        <w:rPr>
          <w:spacing w:val="31"/>
        </w:rPr>
        <w:t xml:space="preserve"> </w:t>
      </w:r>
      <w:r>
        <w:t>«Ныне</w:t>
      </w:r>
      <w:r>
        <w:rPr>
          <w:spacing w:val="25"/>
        </w:rPr>
        <w:t xml:space="preserve"> </w:t>
      </w:r>
      <w:r>
        <w:t>отпущаеши»)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Утрени</w:t>
      </w:r>
      <w:r>
        <w:rPr>
          <w:spacing w:val="34"/>
          <w:w w:val="99"/>
        </w:rPr>
        <w:t xml:space="preserve"> </w:t>
      </w:r>
      <w:r>
        <w:t>(Вседневное</w:t>
      </w:r>
      <w:r>
        <w:rPr>
          <w:spacing w:val="-11"/>
        </w:rPr>
        <w:t xml:space="preserve"> </w:t>
      </w:r>
      <w:r>
        <w:t>славословие,</w:t>
      </w:r>
      <w:r>
        <w:rPr>
          <w:spacing w:val="-11"/>
        </w:rPr>
        <w:t xml:space="preserve"> </w:t>
      </w:r>
      <w:r>
        <w:t>Хвалитные</w:t>
      </w:r>
      <w:r>
        <w:rPr>
          <w:spacing w:val="-11"/>
        </w:rPr>
        <w:t xml:space="preserve"> </w:t>
      </w:r>
      <w:r>
        <w:t>псалмы,</w:t>
      </w:r>
      <w:r>
        <w:rPr>
          <w:spacing w:val="-9"/>
        </w:rPr>
        <w:t xml:space="preserve"> </w:t>
      </w:r>
      <w:r>
        <w:rPr>
          <w:spacing w:val="-1"/>
        </w:rPr>
        <w:t>«Благо</w:t>
      </w:r>
      <w:r>
        <w:rPr>
          <w:spacing w:val="-11"/>
        </w:rPr>
        <w:t xml:space="preserve"> </w:t>
      </w:r>
      <w:r>
        <w:t>есть»).</w:t>
      </w:r>
    </w:p>
    <w:p w:rsidR="00F324C6" w:rsidRDefault="00F324C6" w:rsidP="00F324C6">
      <w:pPr>
        <w:pStyle w:val="a3"/>
        <w:numPr>
          <w:ilvl w:val="0"/>
          <w:numId w:val="16"/>
        </w:numPr>
        <w:tabs>
          <w:tab w:val="left" w:pos="826"/>
        </w:tabs>
        <w:kinsoku w:val="0"/>
        <w:overflowPunct w:val="0"/>
        <w:spacing w:before="52" w:line="322" w:lineRule="exact"/>
      </w:pPr>
      <w:r>
        <w:t>Великое</w:t>
      </w:r>
      <w:r>
        <w:rPr>
          <w:spacing w:val="-21"/>
        </w:rPr>
        <w:t xml:space="preserve"> </w:t>
      </w:r>
      <w:r>
        <w:t>повечерие;</w:t>
      </w:r>
    </w:p>
    <w:p w:rsidR="00F324C6" w:rsidRDefault="00F324C6" w:rsidP="00F324C6">
      <w:pPr>
        <w:pStyle w:val="a3"/>
        <w:numPr>
          <w:ilvl w:val="0"/>
          <w:numId w:val="16"/>
        </w:numPr>
        <w:tabs>
          <w:tab w:val="left" w:pos="826"/>
        </w:tabs>
        <w:kinsoku w:val="0"/>
        <w:overflowPunct w:val="0"/>
        <w:spacing w:line="322" w:lineRule="exact"/>
      </w:pPr>
      <w:r>
        <w:t>Малое</w:t>
      </w:r>
      <w:r>
        <w:rPr>
          <w:spacing w:val="-18"/>
        </w:rPr>
        <w:t xml:space="preserve"> </w:t>
      </w:r>
      <w:r>
        <w:t>повечерие;</w:t>
      </w:r>
    </w:p>
    <w:p w:rsidR="00F324C6" w:rsidRDefault="00F324C6" w:rsidP="00F324C6">
      <w:pPr>
        <w:pStyle w:val="a3"/>
        <w:numPr>
          <w:ilvl w:val="0"/>
          <w:numId w:val="16"/>
        </w:numPr>
        <w:tabs>
          <w:tab w:val="left" w:pos="826"/>
        </w:tabs>
        <w:kinsoku w:val="0"/>
        <w:overflowPunct w:val="0"/>
        <w:spacing w:line="322" w:lineRule="exact"/>
      </w:pPr>
      <w:r>
        <w:t>Изобразительны,</w:t>
      </w:r>
      <w:r>
        <w:rPr>
          <w:spacing w:val="-29"/>
        </w:rPr>
        <w:t xml:space="preserve"> </w:t>
      </w:r>
      <w:r>
        <w:t>Псалтирь;</w:t>
      </w:r>
    </w:p>
    <w:p w:rsidR="00F324C6" w:rsidRDefault="00F324C6" w:rsidP="00F324C6">
      <w:pPr>
        <w:pStyle w:val="a3"/>
        <w:numPr>
          <w:ilvl w:val="0"/>
          <w:numId w:val="16"/>
        </w:numPr>
        <w:tabs>
          <w:tab w:val="left" w:pos="826"/>
        </w:tabs>
        <w:kinsoku w:val="0"/>
        <w:overflowPunct w:val="0"/>
        <w:spacing w:line="322" w:lineRule="exact"/>
      </w:pPr>
      <w:r>
        <w:t>«Апостол»</w:t>
      </w:r>
      <w:r>
        <w:rPr>
          <w:spacing w:val="-36"/>
        </w:rPr>
        <w:t xml:space="preserve"> </w:t>
      </w:r>
      <w:r>
        <w:t>богослужебный;</w:t>
      </w:r>
    </w:p>
    <w:p w:rsidR="00F324C6" w:rsidRDefault="00F324C6" w:rsidP="00F324C6">
      <w:pPr>
        <w:pStyle w:val="a3"/>
        <w:numPr>
          <w:ilvl w:val="0"/>
          <w:numId w:val="16"/>
        </w:numPr>
        <w:tabs>
          <w:tab w:val="left" w:pos="827"/>
        </w:tabs>
        <w:kinsoku w:val="0"/>
        <w:overflowPunct w:val="0"/>
        <w:spacing w:before="4"/>
      </w:pPr>
      <w:r>
        <w:rPr>
          <w:spacing w:val="-1"/>
        </w:rPr>
        <w:lastRenderedPageBreak/>
        <w:t>Евангелие</w:t>
      </w:r>
      <w:r>
        <w:rPr>
          <w:spacing w:val="-29"/>
        </w:rPr>
        <w:t xml:space="preserve"> </w:t>
      </w:r>
      <w:r>
        <w:t>богослужебное.</w:t>
      </w:r>
    </w:p>
    <w:p w:rsidR="00F324C6" w:rsidRDefault="00F324C6" w:rsidP="00144B99">
      <w:pPr>
        <w:ind w:firstLine="540"/>
        <w:jc w:val="both"/>
        <w:rPr>
          <w:sz w:val="28"/>
          <w:szCs w:val="28"/>
        </w:rPr>
      </w:pPr>
    </w:p>
    <w:p w:rsidR="00144B99" w:rsidRDefault="00284BC2" w:rsidP="00144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сформированности компетенций в период практики</w:t>
      </w:r>
    </w:p>
    <w:p w:rsidR="00284BC2" w:rsidRDefault="00284BC2" w:rsidP="00144B99">
      <w:pPr>
        <w:jc w:val="center"/>
        <w:rPr>
          <w:b/>
          <w:sz w:val="28"/>
          <w:szCs w:val="28"/>
        </w:rPr>
      </w:pPr>
    </w:p>
    <w:p w:rsidR="00284BC2" w:rsidRDefault="00284BC2" w:rsidP="00144B99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6662"/>
      </w:tblGrid>
      <w:tr w:rsidR="00284BC2" w:rsidRPr="005F5A27" w:rsidTr="00CD2E1C">
        <w:trPr>
          <w:trHeight w:val="20"/>
        </w:trPr>
        <w:tc>
          <w:tcPr>
            <w:tcW w:w="3085" w:type="dxa"/>
            <w:gridSpan w:val="2"/>
            <w:shd w:val="clear" w:color="auto" w:fill="FFFFFF"/>
          </w:tcPr>
          <w:p w:rsidR="00284BC2" w:rsidRPr="005F5A27" w:rsidRDefault="00284BC2" w:rsidP="00CD2E1C">
            <w:pPr>
              <w:pStyle w:val="Bodytext1"/>
              <w:keepNext/>
              <w:keepLines/>
              <w:shd w:val="clear" w:color="auto" w:fill="auto"/>
              <w:spacing w:after="0" w:line="240" w:lineRule="auto"/>
              <w:ind w:left="100" w:firstLine="0"/>
              <w:rPr>
                <w:b/>
                <w:i/>
                <w:sz w:val="24"/>
                <w:szCs w:val="24"/>
              </w:rPr>
            </w:pPr>
            <w:r w:rsidRPr="005F5A27">
              <w:rPr>
                <w:b/>
                <w:i/>
                <w:sz w:val="24"/>
                <w:szCs w:val="24"/>
              </w:rPr>
              <w:t>Шкала оценивания</w:t>
            </w:r>
          </w:p>
        </w:tc>
        <w:tc>
          <w:tcPr>
            <w:tcW w:w="6662" w:type="dxa"/>
            <w:vMerge w:val="restart"/>
            <w:shd w:val="clear" w:color="auto" w:fill="FFFFFF"/>
          </w:tcPr>
          <w:p w:rsidR="00284BC2" w:rsidRPr="005F5A27" w:rsidRDefault="00284BC2" w:rsidP="00CD2E1C">
            <w:pPr>
              <w:keepNext/>
              <w:keepLines/>
              <w:jc w:val="center"/>
              <w:rPr>
                <w:b/>
                <w:i/>
              </w:rPr>
            </w:pPr>
          </w:p>
          <w:p w:rsidR="00284BC2" w:rsidRPr="005F5A27" w:rsidRDefault="00284BC2" w:rsidP="00CD2E1C">
            <w:pPr>
              <w:keepNext/>
              <w:keepLines/>
              <w:jc w:val="center"/>
              <w:rPr>
                <w:b/>
                <w:i/>
              </w:rPr>
            </w:pPr>
            <w:r w:rsidRPr="005F5A27">
              <w:rPr>
                <w:b/>
                <w:i/>
              </w:rPr>
              <w:t xml:space="preserve">Критерии оценивания </w:t>
            </w:r>
          </w:p>
        </w:tc>
      </w:tr>
      <w:tr w:rsidR="00284BC2" w:rsidRPr="006E7D5B" w:rsidTr="00CD2E1C">
        <w:trPr>
          <w:trHeight w:val="20"/>
        </w:trPr>
        <w:tc>
          <w:tcPr>
            <w:tcW w:w="1384" w:type="dxa"/>
            <w:shd w:val="clear" w:color="auto" w:fill="FFFFFF"/>
          </w:tcPr>
          <w:p w:rsidR="00284BC2" w:rsidRPr="006E7D5B" w:rsidRDefault="00284BC2" w:rsidP="00CD2E1C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Критерии зачета</w:t>
            </w:r>
          </w:p>
          <w:p w:rsidR="00284BC2" w:rsidRPr="00ED0146" w:rsidRDefault="00284BC2" w:rsidP="00CD2E1C">
            <w:pPr>
              <w:keepNext/>
              <w:keepLines/>
              <w:jc w:val="center"/>
              <w:rPr>
                <w:b/>
                <w:i/>
              </w:rPr>
            </w:pPr>
          </w:p>
          <w:p w:rsidR="00284BC2" w:rsidRDefault="00284BC2" w:rsidP="00CD2E1C">
            <w:pPr>
              <w:keepNext/>
              <w:keepLines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84BC2" w:rsidRPr="006E7D5B" w:rsidRDefault="00284BC2" w:rsidP="00CD2E1C">
            <w:pPr>
              <w:pStyle w:val="Bodytext1"/>
              <w:keepNext/>
              <w:keepLines/>
              <w:shd w:val="clear" w:color="auto" w:fill="auto"/>
              <w:spacing w:after="0" w:line="240" w:lineRule="auto"/>
              <w:ind w:left="100" w:firstLine="0"/>
              <w:rPr>
                <w:i/>
                <w:sz w:val="24"/>
                <w:szCs w:val="24"/>
              </w:rPr>
            </w:pPr>
            <w:r w:rsidRPr="006E7D5B">
              <w:rPr>
                <w:i/>
                <w:sz w:val="24"/>
                <w:szCs w:val="24"/>
              </w:rPr>
              <w:t>Уровень</w:t>
            </w:r>
          </w:p>
          <w:p w:rsidR="00284BC2" w:rsidRDefault="00284BC2" w:rsidP="00CD2E1C">
            <w:pPr>
              <w:keepNext/>
              <w:keepLines/>
              <w:jc w:val="center"/>
              <w:rPr>
                <w:i/>
              </w:rPr>
            </w:pPr>
            <w:r w:rsidRPr="006E7D5B">
              <w:rPr>
                <w:i/>
              </w:rPr>
              <w:t>сформированности компетенций</w:t>
            </w:r>
          </w:p>
          <w:p w:rsidR="00284BC2" w:rsidRDefault="00284BC2" w:rsidP="00CD2E1C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(оценка)</w:t>
            </w:r>
          </w:p>
          <w:p w:rsidR="00284BC2" w:rsidRPr="006E7D5B" w:rsidRDefault="00284BC2" w:rsidP="00CD2E1C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662" w:type="dxa"/>
            <w:vMerge/>
            <w:shd w:val="clear" w:color="auto" w:fill="FFFFFF"/>
          </w:tcPr>
          <w:p w:rsidR="00284BC2" w:rsidRPr="006E7D5B" w:rsidRDefault="00284BC2" w:rsidP="00CD2E1C">
            <w:pPr>
              <w:keepNext/>
              <w:keepLines/>
              <w:jc w:val="center"/>
              <w:rPr>
                <w:i/>
              </w:rPr>
            </w:pPr>
          </w:p>
        </w:tc>
      </w:tr>
      <w:tr w:rsidR="00284BC2" w:rsidRPr="00FF6D80" w:rsidTr="00CD2E1C">
        <w:trPr>
          <w:trHeight w:val="20"/>
        </w:trPr>
        <w:tc>
          <w:tcPr>
            <w:tcW w:w="1384" w:type="dxa"/>
            <w:shd w:val="clear" w:color="auto" w:fill="FFFFFF"/>
          </w:tcPr>
          <w:p w:rsidR="00284BC2" w:rsidRDefault="00284BC2" w:rsidP="00CD2E1C">
            <w:pPr>
              <w:keepNext/>
              <w:keepLines/>
              <w:jc w:val="center"/>
            </w:pPr>
            <w:r w:rsidRPr="00483B2D">
              <w:t>«не зачтено»</w:t>
            </w:r>
          </w:p>
          <w:p w:rsidR="00284BC2" w:rsidRPr="00483B2D" w:rsidRDefault="00284BC2" w:rsidP="00CD2E1C">
            <w:pPr>
              <w:keepNext/>
              <w:keepLines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84BC2" w:rsidRDefault="00284BC2" w:rsidP="00CD2E1C">
            <w:pPr>
              <w:pStyle w:val="Bodytext20"/>
              <w:keepNext/>
              <w:keepLines/>
              <w:shd w:val="clear" w:color="auto" w:fill="auto"/>
              <w:spacing w:after="0" w:line="240" w:lineRule="auto"/>
              <w:ind w:left="-24"/>
              <w:jc w:val="center"/>
              <w:rPr>
                <w:b w:val="0"/>
                <w:i w:val="0"/>
                <w:sz w:val="24"/>
                <w:szCs w:val="24"/>
              </w:rPr>
            </w:pPr>
            <w:r w:rsidRPr="00FF6D80">
              <w:rPr>
                <w:b w:val="0"/>
                <w:i w:val="0"/>
                <w:sz w:val="24"/>
                <w:szCs w:val="24"/>
              </w:rPr>
              <w:t>Компетенции не сформированы</w:t>
            </w:r>
          </w:p>
          <w:p w:rsidR="00284BC2" w:rsidRPr="00FF6D80" w:rsidRDefault="00284BC2" w:rsidP="00CD2E1C">
            <w:pPr>
              <w:pStyle w:val="Bodytext20"/>
              <w:keepNext/>
              <w:keepLines/>
              <w:shd w:val="clear" w:color="auto" w:fill="auto"/>
              <w:spacing w:after="0" w:line="240" w:lineRule="auto"/>
              <w:ind w:left="-24"/>
              <w:jc w:val="center"/>
              <w:rPr>
                <w:b w:val="0"/>
                <w:i w:val="0"/>
                <w:sz w:val="24"/>
                <w:szCs w:val="24"/>
              </w:rPr>
            </w:pPr>
            <w:r w:rsidRPr="00967CB2">
              <w:rPr>
                <w:b w:val="0"/>
                <w:i w:val="0"/>
                <w:sz w:val="24"/>
                <w:szCs w:val="24"/>
              </w:rPr>
              <w:t>(неудовлетворительно</w:t>
            </w:r>
            <w:r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6662" w:type="dxa"/>
            <w:shd w:val="clear" w:color="auto" w:fill="FFFFFF"/>
          </w:tcPr>
          <w:p w:rsidR="00284BC2" w:rsidRPr="00FF6D80" w:rsidRDefault="00284BC2" w:rsidP="00CD2E1C">
            <w:pPr>
              <w:keepNext/>
              <w:keepLines/>
              <w:jc w:val="both"/>
            </w:pPr>
            <w:r w:rsidRPr="00FF6D80"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</w:t>
            </w:r>
            <w:r>
              <w:t>ла</w:t>
            </w:r>
            <w:r w:rsidRPr="00FF6D80">
              <w:t xml:space="preserve"> к существенному повышению качества выполнения учебных заданий.</w:t>
            </w:r>
          </w:p>
        </w:tc>
      </w:tr>
      <w:tr w:rsidR="00284BC2" w:rsidRPr="00FF6D80" w:rsidTr="00CD2E1C">
        <w:trPr>
          <w:trHeight w:val="20"/>
        </w:trPr>
        <w:tc>
          <w:tcPr>
            <w:tcW w:w="1384" w:type="dxa"/>
            <w:vMerge w:val="restart"/>
            <w:shd w:val="clear" w:color="auto" w:fill="FFFFFF"/>
          </w:tcPr>
          <w:p w:rsidR="00284BC2" w:rsidRDefault="00284BC2" w:rsidP="00CD2E1C">
            <w:pPr>
              <w:keepNext/>
              <w:keepLines/>
              <w:jc w:val="center"/>
            </w:pPr>
            <w:r w:rsidRPr="00483B2D">
              <w:t>«зачтено»</w:t>
            </w:r>
          </w:p>
          <w:p w:rsidR="00284BC2" w:rsidRPr="00483B2D" w:rsidRDefault="00284BC2" w:rsidP="00CD2E1C">
            <w:pPr>
              <w:keepNext/>
              <w:keepLines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84BC2" w:rsidRDefault="00284BC2" w:rsidP="00CD2E1C">
            <w:pPr>
              <w:pStyle w:val="Bodytext20"/>
              <w:keepNext/>
              <w:keepLines/>
              <w:shd w:val="clear" w:color="auto" w:fill="auto"/>
              <w:spacing w:after="0" w:line="240" w:lineRule="auto"/>
              <w:ind w:left="-24"/>
              <w:jc w:val="center"/>
              <w:rPr>
                <w:b w:val="0"/>
                <w:i w:val="0"/>
                <w:sz w:val="24"/>
                <w:szCs w:val="24"/>
              </w:rPr>
            </w:pPr>
            <w:r w:rsidRPr="00FF6D80">
              <w:rPr>
                <w:b w:val="0"/>
                <w:i w:val="0"/>
                <w:sz w:val="24"/>
                <w:szCs w:val="24"/>
              </w:rPr>
              <w:t>Пороговый уровень</w:t>
            </w:r>
          </w:p>
          <w:p w:rsidR="00284BC2" w:rsidRPr="00FF6D80" w:rsidRDefault="00284BC2" w:rsidP="00CD2E1C">
            <w:pPr>
              <w:pStyle w:val="Bodytext20"/>
              <w:keepNext/>
              <w:keepLines/>
              <w:shd w:val="clear" w:color="auto" w:fill="auto"/>
              <w:spacing w:after="0" w:line="240" w:lineRule="auto"/>
              <w:ind w:left="-24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(удовлетворительно)</w:t>
            </w:r>
          </w:p>
        </w:tc>
        <w:tc>
          <w:tcPr>
            <w:tcW w:w="6662" w:type="dxa"/>
            <w:shd w:val="clear" w:color="auto" w:fill="FFFFFF"/>
          </w:tcPr>
          <w:p w:rsidR="00284BC2" w:rsidRPr="00FF6D80" w:rsidRDefault="00284BC2" w:rsidP="00CD2E1C">
            <w:pPr>
              <w:keepNext/>
              <w:keepLines/>
              <w:jc w:val="both"/>
            </w:pPr>
            <w:r w:rsidRPr="00FF6D80">
              <w:t>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      </w:r>
          </w:p>
        </w:tc>
      </w:tr>
      <w:tr w:rsidR="00284BC2" w:rsidRPr="00FF6D80" w:rsidTr="00CD2E1C">
        <w:trPr>
          <w:trHeight w:val="20"/>
        </w:trPr>
        <w:tc>
          <w:tcPr>
            <w:tcW w:w="1384" w:type="dxa"/>
            <w:vMerge/>
            <w:shd w:val="clear" w:color="auto" w:fill="FFFFFF"/>
          </w:tcPr>
          <w:p w:rsidR="00284BC2" w:rsidRPr="00FF6D80" w:rsidRDefault="00284BC2" w:rsidP="00CD2E1C">
            <w:pPr>
              <w:keepNext/>
              <w:keepLines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84BC2" w:rsidRDefault="00284BC2" w:rsidP="00CD2E1C">
            <w:pPr>
              <w:pStyle w:val="Bodytext20"/>
              <w:keepNext/>
              <w:keepLines/>
              <w:shd w:val="clear" w:color="auto" w:fill="auto"/>
              <w:spacing w:after="0" w:line="240" w:lineRule="auto"/>
              <w:ind w:left="-24"/>
              <w:jc w:val="center"/>
              <w:rPr>
                <w:b w:val="0"/>
                <w:i w:val="0"/>
                <w:sz w:val="24"/>
                <w:szCs w:val="24"/>
              </w:rPr>
            </w:pPr>
            <w:r w:rsidRPr="00FF6D80">
              <w:rPr>
                <w:b w:val="0"/>
                <w:i w:val="0"/>
                <w:sz w:val="24"/>
                <w:szCs w:val="24"/>
              </w:rPr>
              <w:t>Продвинутый уровень</w:t>
            </w:r>
          </w:p>
          <w:p w:rsidR="00284BC2" w:rsidRPr="00FF6D80" w:rsidRDefault="00284BC2" w:rsidP="00CD2E1C">
            <w:pPr>
              <w:pStyle w:val="Bodytext20"/>
              <w:keepNext/>
              <w:keepLines/>
              <w:shd w:val="clear" w:color="auto" w:fill="auto"/>
              <w:spacing w:after="0" w:line="240" w:lineRule="auto"/>
              <w:ind w:left="-24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(хорошо)</w:t>
            </w:r>
          </w:p>
        </w:tc>
        <w:tc>
          <w:tcPr>
            <w:tcW w:w="6662" w:type="dxa"/>
            <w:shd w:val="clear" w:color="auto" w:fill="FFFFFF"/>
          </w:tcPr>
          <w:p w:rsidR="00284BC2" w:rsidRPr="00FF6D80" w:rsidRDefault="00284BC2" w:rsidP="00CD2E1C">
            <w:pPr>
              <w:keepNext/>
              <w:keepLines/>
              <w:jc w:val="both"/>
            </w:pPr>
            <w:r w:rsidRPr="00FF6D80">
              <w:t>Теоретическое содержание курса освоено</w:t>
            </w:r>
            <w:r w:rsidRPr="00FF6D80">
              <w:br/>
              <w:t>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284BC2" w:rsidRPr="00FF6D80" w:rsidTr="00CD2E1C">
        <w:trPr>
          <w:trHeight w:val="20"/>
        </w:trPr>
        <w:tc>
          <w:tcPr>
            <w:tcW w:w="1384" w:type="dxa"/>
            <w:vMerge/>
            <w:shd w:val="clear" w:color="auto" w:fill="FFFFFF"/>
          </w:tcPr>
          <w:p w:rsidR="00284BC2" w:rsidRPr="00ED0146" w:rsidRDefault="00284BC2" w:rsidP="00CD2E1C">
            <w:pPr>
              <w:keepNext/>
              <w:keepLines/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FFFFFF"/>
          </w:tcPr>
          <w:p w:rsidR="00284BC2" w:rsidRDefault="00284BC2" w:rsidP="00CD2E1C">
            <w:pPr>
              <w:pStyle w:val="Bodytext20"/>
              <w:keepNext/>
              <w:keepLines/>
              <w:shd w:val="clear" w:color="auto" w:fill="auto"/>
              <w:spacing w:after="0" w:line="240" w:lineRule="auto"/>
              <w:ind w:left="-24"/>
              <w:jc w:val="center"/>
              <w:rPr>
                <w:b w:val="0"/>
                <w:i w:val="0"/>
                <w:sz w:val="24"/>
                <w:szCs w:val="24"/>
              </w:rPr>
            </w:pPr>
            <w:r w:rsidRPr="006E7D5B">
              <w:rPr>
                <w:b w:val="0"/>
                <w:i w:val="0"/>
                <w:sz w:val="24"/>
                <w:szCs w:val="24"/>
              </w:rPr>
              <w:t xml:space="preserve">Высокий </w:t>
            </w:r>
          </w:p>
          <w:p w:rsidR="00284BC2" w:rsidRDefault="00284BC2" w:rsidP="00CD2E1C">
            <w:pPr>
              <w:pStyle w:val="Bodytext20"/>
              <w:keepNext/>
              <w:keepLines/>
              <w:shd w:val="clear" w:color="auto" w:fill="auto"/>
              <w:spacing w:after="0" w:line="240" w:lineRule="auto"/>
              <w:ind w:left="-24"/>
              <w:jc w:val="center"/>
              <w:rPr>
                <w:b w:val="0"/>
                <w:i w:val="0"/>
                <w:sz w:val="24"/>
                <w:szCs w:val="24"/>
              </w:rPr>
            </w:pPr>
            <w:r w:rsidRPr="006E7D5B">
              <w:rPr>
                <w:b w:val="0"/>
                <w:i w:val="0"/>
                <w:sz w:val="24"/>
                <w:szCs w:val="24"/>
              </w:rPr>
              <w:t>Уровень</w:t>
            </w:r>
          </w:p>
          <w:p w:rsidR="00284BC2" w:rsidRPr="006E7D5B" w:rsidRDefault="00284BC2" w:rsidP="00CD2E1C">
            <w:pPr>
              <w:pStyle w:val="Bodytext20"/>
              <w:keepNext/>
              <w:keepLines/>
              <w:shd w:val="clear" w:color="auto" w:fill="auto"/>
              <w:spacing w:after="0" w:line="240" w:lineRule="auto"/>
              <w:ind w:left="-24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(отлично)</w:t>
            </w:r>
          </w:p>
        </w:tc>
        <w:tc>
          <w:tcPr>
            <w:tcW w:w="6662" w:type="dxa"/>
            <w:shd w:val="clear" w:color="auto" w:fill="FFFFFF"/>
          </w:tcPr>
          <w:p w:rsidR="00284BC2" w:rsidRPr="00FF6D80" w:rsidRDefault="00284BC2" w:rsidP="00CD2E1C">
            <w:pPr>
              <w:keepNext/>
              <w:keepLines/>
              <w:jc w:val="both"/>
            </w:pPr>
            <w:r w:rsidRPr="00FF6D80">
              <w:t>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</w:t>
            </w:r>
          </w:p>
        </w:tc>
      </w:tr>
    </w:tbl>
    <w:p w:rsidR="00284BC2" w:rsidRDefault="00284BC2" w:rsidP="00144B99">
      <w:pPr>
        <w:jc w:val="center"/>
        <w:rPr>
          <w:b/>
          <w:sz w:val="28"/>
          <w:szCs w:val="28"/>
        </w:rPr>
      </w:pPr>
    </w:p>
    <w:p w:rsidR="00284BC2" w:rsidRDefault="00284BC2" w:rsidP="0028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84BC2" w:rsidRDefault="00284BC2" w:rsidP="00284BC2">
      <w:pPr>
        <w:jc w:val="center"/>
        <w:rPr>
          <w:b/>
          <w:sz w:val="28"/>
          <w:szCs w:val="28"/>
        </w:rPr>
      </w:pPr>
    </w:p>
    <w:p w:rsidR="00284BC2" w:rsidRPr="0009523C" w:rsidRDefault="00284BC2" w:rsidP="00284BC2">
      <w:pPr>
        <w:jc w:val="center"/>
        <w:rPr>
          <w:b/>
          <w:bCs/>
          <w:sz w:val="28"/>
          <w:szCs w:val="28"/>
        </w:rPr>
      </w:pPr>
      <w:r w:rsidRPr="0009523C">
        <w:rPr>
          <w:b/>
          <w:bCs/>
          <w:sz w:val="28"/>
          <w:szCs w:val="28"/>
        </w:rPr>
        <w:t>Перечень информационных справочных систем и баз данных</w:t>
      </w:r>
    </w:p>
    <w:p w:rsidR="00284BC2" w:rsidRPr="00595535" w:rsidRDefault="00284BC2" w:rsidP="00284BC2">
      <w:pPr>
        <w:jc w:val="both"/>
        <w:rPr>
          <w:sz w:val="28"/>
          <w:szCs w:val="28"/>
        </w:rPr>
      </w:pPr>
      <w:r w:rsidRPr="0009523C">
        <w:rPr>
          <w:bCs/>
          <w:sz w:val="28"/>
          <w:szCs w:val="28"/>
        </w:rPr>
        <w:t xml:space="preserve">– Электронная библиотечная система </w:t>
      </w:r>
      <w:r w:rsidRPr="0009523C">
        <w:rPr>
          <w:sz w:val="28"/>
          <w:szCs w:val="28"/>
        </w:rPr>
        <w:t xml:space="preserve">ЭБС «Университетская библиотека </w:t>
      </w:r>
      <w:r>
        <w:rPr>
          <w:sz w:val="28"/>
          <w:szCs w:val="28"/>
        </w:rPr>
        <w:t>онлайн</w:t>
      </w:r>
      <w:r w:rsidRPr="0009523C">
        <w:rPr>
          <w:sz w:val="28"/>
          <w:szCs w:val="28"/>
        </w:rPr>
        <w:t>»</w:t>
      </w:r>
      <w:r w:rsidRPr="00595535">
        <w:t xml:space="preserve"> </w:t>
      </w:r>
      <w:r w:rsidRPr="00595535">
        <w:rPr>
          <w:sz w:val="28"/>
          <w:szCs w:val="28"/>
        </w:rPr>
        <w:t xml:space="preserve">[электронный ресурс] </w:t>
      </w:r>
      <w:r>
        <w:rPr>
          <w:sz w:val="28"/>
          <w:szCs w:val="28"/>
        </w:rPr>
        <w:t>–</w:t>
      </w:r>
      <w:r w:rsidRPr="00595535">
        <w:rPr>
          <w:sz w:val="28"/>
          <w:szCs w:val="28"/>
        </w:rPr>
        <w:t xml:space="preserve"> режим доступа:</w:t>
      </w:r>
    </w:p>
    <w:p w:rsidR="00284BC2" w:rsidRDefault="00284BC2" w:rsidP="00284BC2">
      <w:pPr>
        <w:jc w:val="both"/>
        <w:rPr>
          <w:sz w:val="28"/>
          <w:szCs w:val="28"/>
        </w:rPr>
      </w:pPr>
      <w:r w:rsidRPr="00595535">
        <w:rPr>
          <w:sz w:val="28"/>
          <w:szCs w:val="28"/>
        </w:rPr>
        <w:t>http://biblioclub.ru/index.php?page=main</w:t>
      </w:r>
    </w:p>
    <w:p w:rsidR="00284BC2" w:rsidRDefault="00284BC2" w:rsidP="00284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110D2">
        <w:rPr>
          <w:sz w:val="28"/>
          <w:szCs w:val="28"/>
        </w:rPr>
        <w:t xml:space="preserve">Библиотека ВДС [электронный ресурс] </w:t>
      </w:r>
      <w:r>
        <w:rPr>
          <w:sz w:val="28"/>
          <w:szCs w:val="28"/>
        </w:rPr>
        <w:t>–</w:t>
      </w:r>
      <w:r w:rsidRPr="005110D2">
        <w:rPr>
          <w:sz w:val="28"/>
          <w:szCs w:val="28"/>
        </w:rPr>
        <w:t xml:space="preserve"> режим доступа: </w:t>
      </w:r>
      <w:hyperlink r:id="rId71" w:history="1">
        <w:r w:rsidRPr="005110D2">
          <w:rPr>
            <w:rStyle w:val="aa"/>
            <w:lang w:val="en-US"/>
          </w:rPr>
          <w:t>http</w:t>
        </w:r>
        <w:r w:rsidRPr="005110D2">
          <w:rPr>
            <w:rStyle w:val="aa"/>
          </w:rPr>
          <w:t>://</w:t>
        </w:r>
        <w:r w:rsidRPr="005110D2">
          <w:rPr>
            <w:rStyle w:val="aa"/>
            <w:lang w:val="en-US"/>
          </w:rPr>
          <w:t>vlpds</w:t>
        </w:r>
        <w:r w:rsidRPr="005110D2">
          <w:rPr>
            <w:rStyle w:val="aa"/>
          </w:rPr>
          <w:t>.</w:t>
        </w:r>
        <w:r w:rsidRPr="005110D2">
          <w:rPr>
            <w:rStyle w:val="aa"/>
            <w:lang w:val="en-US"/>
          </w:rPr>
          <w:t>ru</w:t>
        </w:r>
        <w:r w:rsidRPr="005110D2">
          <w:rPr>
            <w:rStyle w:val="aa"/>
          </w:rPr>
          <w:t>/</w:t>
        </w:r>
        <w:r w:rsidRPr="005110D2">
          <w:rPr>
            <w:rStyle w:val="aa"/>
            <w:lang w:val="en-US"/>
          </w:rPr>
          <w:t>about</w:t>
        </w:r>
        <w:r w:rsidRPr="005110D2">
          <w:rPr>
            <w:rStyle w:val="aa"/>
          </w:rPr>
          <w:t>_</w:t>
        </w:r>
        <w:r w:rsidRPr="005110D2">
          <w:rPr>
            <w:rStyle w:val="aa"/>
            <w:lang w:val="en-US"/>
          </w:rPr>
          <w:t>the</w:t>
        </w:r>
        <w:r w:rsidRPr="005110D2">
          <w:rPr>
            <w:rStyle w:val="aa"/>
          </w:rPr>
          <w:t>_</w:t>
        </w:r>
        <w:r w:rsidRPr="005110D2">
          <w:rPr>
            <w:rStyle w:val="aa"/>
            <w:lang w:val="en-US"/>
          </w:rPr>
          <w:t>university</w:t>
        </w:r>
        <w:r w:rsidRPr="005110D2">
          <w:rPr>
            <w:rStyle w:val="aa"/>
          </w:rPr>
          <w:t>/</w:t>
        </w:r>
        <w:r w:rsidRPr="005110D2">
          <w:rPr>
            <w:rStyle w:val="aa"/>
            <w:lang w:val="en-US"/>
          </w:rPr>
          <w:t>library</w:t>
        </w:r>
        <w:r w:rsidRPr="005110D2">
          <w:rPr>
            <w:rStyle w:val="aa"/>
          </w:rPr>
          <w:t>/</w:t>
        </w:r>
      </w:hyperlink>
    </w:p>
    <w:p w:rsidR="00284BC2" w:rsidRPr="00821B37" w:rsidRDefault="00284BC2" w:rsidP="00284B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Сводный каталог библиотек Владимирской области </w:t>
      </w:r>
      <w:r w:rsidRPr="00821B37">
        <w:rPr>
          <w:sz w:val="28"/>
          <w:szCs w:val="28"/>
        </w:rPr>
        <w:t>[электронный ресурс] – режим доступа: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https</w:t>
      </w:r>
      <w:r w:rsidRPr="00821B37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library</w:t>
      </w:r>
      <w:r w:rsidRPr="00821B3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vladimir</w:t>
      </w:r>
      <w:r w:rsidRPr="00821B3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84BC2" w:rsidRPr="0009523C" w:rsidRDefault="00284BC2" w:rsidP="00284BC2">
      <w:pPr>
        <w:jc w:val="both"/>
        <w:rPr>
          <w:sz w:val="28"/>
          <w:szCs w:val="28"/>
        </w:rPr>
      </w:pPr>
    </w:p>
    <w:p w:rsidR="00284BC2" w:rsidRDefault="00284BC2" w:rsidP="0028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Перечень учебной литературы и ресурсов сети «Интернет», необходимых для проведения практики</w:t>
      </w:r>
    </w:p>
    <w:p w:rsidR="00824882" w:rsidRDefault="00824882" w:rsidP="00284BC2">
      <w:pPr>
        <w:jc w:val="center"/>
        <w:rPr>
          <w:b/>
          <w:sz w:val="28"/>
          <w:szCs w:val="28"/>
        </w:rPr>
      </w:pPr>
    </w:p>
    <w:p w:rsidR="00284BC2" w:rsidRPr="00E05DA0" w:rsidRDefault="00284BC2" w:rsidP="00284BC2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13.1. Л</w:t>
      </w:r>
      <w:r w:rsidRPr="00E05DA0">
        <w:rPr>
          <w:rFonts w:eastAsia="Times New Roman"/>
          <w:b/>
          <w:sz w:val="28"/>
          <w:szCs w:val="28"/>
        </w:rPr>
        <w:t>итература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41099" w:rsidRPr="000C476A" w:rsidTr="00841099">
        <w:trPr>
          <w:cantSplit/>
          <w:trHeight w:val="1244"/>
        </w:trPr>
        <w:tc>
          <w:tcPr>
            <w:tcW w:w="9776" w:type="dxa"/>
          </w:tcPr>
          <w:p w:rsidR="00841099" w:rsidRPr="00CF331E" w:rsidRDefault="00841099" w:rsidP="00CD2E1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 1. Псалтирь учебная: на</w:t>
            </w:r>
          </w:p>
          <w:p w:rsidR="00841099" w:rsidRPr="00CF331E" w:rsidRDefault="00841099" w:rsidP="00CD2E1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церковнославянском языке с</w:t>
            </w:r>
          </w:p>
          <w:p w:rsidR="00841099" w:rsidRPr="00CF331E" w:rsidRDefault="00841099" w:rsidP="00CD2E1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параллельным переводом на русский</w:t>
            </w:r>
          </w:p>
          <w:p w:rsidR="00841099" w:rsidRPr="00CF331E" w:rsidRDefault="00841099" w:rsidP="00CD2E1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язык / пер. П. Юнгерова. - М.:</w:t>
            </w:r>
          </w:p>
          <w:p w:rsidR="00841099" w:rsidRPr="00CF331E" w:rsidRDefault="00841099" w:rsidP="00CD2E1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Благовест, 2015. - 720 с.; 17 см. -</w:t>
            </w:r>
          </w:p>
          <w:p w:rsidR="00841099" w:rsidRPr="00CF331E" w:rsidRDefault="00841099" w:rsidP="00CD2E1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 xml:space="preserve">ISBN 978-5-9968-0452-8. </w:t>
            </w:r>
            <w:r w:rsidRPr="00CF331E">
              <w:rPr>
                <w:color w:val="000000"/>
                <w:sz w:val="28"/>
                <w:szCs w:val="28"/>
                <w:shd w:val="clear" w:color="auto" w:fill="FFFFFF"/>
              </w:rPr>
              <w:t>(издания разных годов)</w:t>
            </w:r>
          </w:p>
          <w:p w:rsidR="00841099" w:rsidRPr="00CF331E" w:rsidRDefault="00841099" w:rsidP="00CD2E1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41099" w:rsidRPr="000306F0" w:rsidTr="00841099">
        <w:trPr>
          <w:cantSplit/>
          <w:trHeight w:val="819"/>
        </w:trPr>
        <w:tc>
          <w:tcPr>
            <w:tcW w:w="9776" w:type="dxa"/>
          </w:tcPr>
          <w:p w:rsidR="00841099" w:rsidRPr="00CF331E" w:rsidRDefault="00841099" w:rsidP="00CD2E1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2. Часослов. - СПб.: Библиополис :</w:t>
            </w:r>
          </w:p>
          <w:p w:rsidR="00841099" w:rsidRPr="00CF331E" w:rsidRDefault="00841099" w:rsidP="00CD2E1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Скрижаль, 2018. - 459, [5] с.; 20 см.</w:t>
            </w:r>
          </w:p>
          <w:p w:rsidR="00841099" w:rsidRPr="00CF331E" w:rsidRDefault="00841099" w:rsidP="00CD2E1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 xml:space="preserve">- ISBN 978-5-9500246-1-0 </w:t>
            </w:r>
            <w:r w:rsidRPr="00CF331E">
              <w:rPr>
                <w:color w:val="000000"/>
                <w:sz w:val="28"/>
                <w:szCs w:val="28"/>
                <w:shd w:val="clear" w:color="auto" w:fill="FFFFFF"/>
              </w:rPr>
              <w:t>(издания разных годов)</w:t>
            </w:r>
          </w:p>
          <w:p w:rsidR="00841099" w:rsidRPr="00CF331E" w:rsidRDefault="00841099" w:rsidP="00CD2E1C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841099" w:rsidRPr="000306F0" w:rsidTr="00841099">
        <w:trPr>
          <w:cantSplit/>
          <w:trHeight w:val="819"/>
        </w:trPr>
        <w:tc>
          <w:tcPr>
            <w:tcW w:w="9776" w:type="dxa"/>
          </w:tcPr>
          <w:p w:rsidR="00841099" w:rsidRPr="00CF331E" w:rsidRDefault="00841099" w:rsidP="0084109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3. Библия. Книги Священного Писания</w:t>
            </w:r>
          </w:p>
          <w:p w:rsidR="00841099" w:rsidRPr="00CF331E" w:rsidRDefault="00841099" w:rsidP="0084109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Ветхого и Нового Завета: на</w:t>
            </w:r>
          </w:p>
          <w:p w:rsidR="00841099" w:rsidRPr="00CF331E" w:rsidRDefault="00841099" w:rsidP="0084109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церковнославянском языке: с</w:t>
            </w:r>
          </w:p>
          <w:p w:rsidR="00841099" w:rsidRPr="00CF331E" w:rsidRDefault="00841099" w:rsidP="0084109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параллельными местами: [репринт.</w:t>
            </w:r>
          </w:p>
          <w:p w:rsidR="00841099" w:rsidRPr="00CF331E" w:rsidRDefault="00841099" w:rsidP="0084109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изд.]. - Москва: Российское</w:t>
            </w:r>
          </w:p>
          <w:p w:rsidR="00841099" w:rsidRPr="00CF331E" w:rsidRDefault="00841099" w:rsidP="0084109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>библейское общество, 2001. - 1483 с. ;</w:t>
            </w:r>
          </w:p>
          <w:p w:rsidR="00841099" w:rsidRPr="00CF331E" w:rsidRDefault="00841099" w:rsidP="0084109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31E">
              <w:rPr>
                <w:color w:val="000000"/>
                <w:sz w:val="28"/>
                <w:szCs w:val="28"/>
              </w:rPr>
              <w:t xml:space="preserve">25 см. - ISBN 5-85524-055-Х </w:t>
            </w:r>
            <w:r w:rsidRPr="00CF331E">
              <w:rPr>
                <w:color w:val="000000"/>
                <w:sz w:val="28"/>
                <w:szCs w:val="28"/>
                <w:shd w:val="clear" w:color="auto" w:fill="FFFFFF"/>
              </w:rPr>
              <w:t>(издания разных годов)</w:t>
            </w:r>
          </w:p>
        </w:tc>
      </w:tr>
      <w:tr w:rsidR="00841099" w:rsidRPr="000306F0" w:rsidTr="00841099">
        <w:trPr>
          <w:cantSplit/>
          <w:trHeight w:val="819"/>
        </w:trPr>
        <w:tc>
          <w:tcPr>
            <w:tcW w:w="9776" w:type="dxa"/>
          </w:tcPr>
          <w:p w:rsidR="00841099" w:rsidRPr="00CF331E" w:rsidRDefault="00841099" w:rsidP="00841099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F331E">
              <w:rPr>
                <w:color w:val="222222"/>
                <w:sz w:val="28"/>
                <w:szCs w:val="28"/>
              </w:rPr>
              <w:t>4. Церковнославянский словарь: Для толкового чтения св. Евангелия, часослова, псалтиря и других богослужебных книг : словарь / сост. А.И. Свирелин. - Изд. 5-е. - Москва : ДАРЪ, 2014. - 384 с. - (Азы Православия). - ISBN 978-5-485-00247-3 ; То же [Электронный ресурс]. - URL: </w:t>
            </w:r>
            <w:hyperlink r:id="rId72" w:history="1">
              <w:r w:rsidRPr="00CF331E">
                <w:rPr>
                  <w:rStyle w:val="aa"/>
                  <w:color w:val="006CA1"/>
                  <w:sz w:val="28"/>
                  <w:szCs w:val="28"/>
                </w:rPr>
                <w:t>http://biblioclub.ru/index.php?page=book&amp;id=240590</w:t>
              </w:r>
            </w:hyperlink>
            <w:r w:rsidRPr="00CF331E">
              <w:rPr>
                <w:color w:val="222222"/>
                <w:sz w:val="28"/>
                <w:szCs w:val="28"/>
              </w:rPr>
              <w:t> </w:t>
            </w:r>
          </w:p>
        </w:tc>
      </w:tr>
      <w:tr w:rsidR="00841099" w:rsidRPr="000306F0" w:rsidTr="00841099">
        <w:trPr>
          <w:cantSplit/>
          <w:trHeight w:val="819"/>
        </w:trPr>
        <w:tc>
          <w:tcPr>
            <w:tcW w:w="9776" w:type="dxa"/>
          </w:tcPr>
          <w:p w:rsidR="00841099" w:rsidRPr="00CF331E" w:rsidRDefault="00841099" w:rsidP="00841099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CF331E">
              <w:rPr>
                <w:color w:val="222222"/>
                <w:sz w:val="28"/>
                <w:szCs w:val="28"/>
              </w:rPr>
              <w:t>5.Полный церковно-славянский словарь / сост. Дьяченко Григорий (прот.). - Москва : БММ (Бертельсманн Медиа Москау), 2013. - 1161 с. - ISBN 978-5-88353-562-7 ; То же [Электронный ресурс]. - URL: </w:t>
            </w:r>
            <w:hyperlink r:id="rId73" w:history="1">
              <w:r w:rsidRPr="00CF331E">
                <w:rPr>
                  <w:rStyle w:val="aa"/>
                  <w:color w:val="006CA1"/>
                  <w:sz w:val="28"/>
                  <w:szCs w:val="28"/>
                </w:rPr>
                <w:t>http://biblioclub.ru/index.php?page=book&amp;id=481084</w:t>
              </w:r>
            </w:hyperlink>
          </w:p>
        </w:tc>
      </w:tr>
    </w:tbl>
    <w:p w:rsidR="00284BC2" w:rsidRPr="00284BC2" w:rsidRDefault="00284BC2" w:rsidP="00284BC2">
      <w:pPr>
        <w:ind w:firstLine="709"/>
        <w:rPr>
          <w:rFonts w:eastAsia="Times New Roman"/>
          <w:color w:val="FF0000"/>
          <w:sz w:val="28"/>
          <w:szCs w:val="28"/>
        </w:rPr>
      </w:pPr>
    </w:p>
    <w:p w:rsidR="00284BC2" w:rsidRPr="00676E5D" w:rsidRDefault="00284BC2" w:rsidP="00284BC2">
      <w:pPr>
        <w:ind w:left="1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bidi="he-IL"/>
        </w:rPr>
        <w:t>13.2</w:t>
      </w:r>
      <w:r w:rsidRPr="00676E5D">
        <w:rPr>
          <w:rFonts w:eastAsia="Times New Roman"/>
          <w:b/>
          <w:bCs/>
          <w:sz w:val="28"/>
          <w:szCs w:val="28"/>
          <w:lang w:bidi="he-IL"/>
        </w:rPr>
        <w:t xml:space="preserve">. </w:t>
      </w:r>
      <w:r>
        <w:rPr>
          <w:rFonts w:eastAsia="Times New Roman"/>
          <w:b/>
          <w:bCs/>
          <w:sz w:val="28"/>
          <w:szCs w:val="28"/>
          <w:lang w:bidi="he-IL"/>
        </w:rPr>
        <w:t>Интернет-ресурсы</w:t>
      </w:r>
      <w:r w:rsidRPr="00676E5D">
        <w:rPr>
          <w:rFonts w:eastAsia="Times New Roman"/>
          <w:sz w:val="28"/>
          <w:szCs w:val="28"/>
        </w:rPr>
        <w:t xml:space="preserve"> </w:t>
      </w:r>
    </w:p>
    <w:p w:rsidR="00284BC2" w:rsidRPr="0009523C" w:rsidRDefault="00284BC2" w:rsidP="00284BC2">
      <w:pPr>
        <w:pStyle w:val="a5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9523C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09523C">
        <w:rPr>
          <w:sz w:val="28"/>
          <w:szCs w:val="28"/>
        </w:rPr>
        <w:t xml:space="preserve"> ВДС [электронный ресурс] - режим доступа: </w:t>
      </w:r>
      <w:hyperlink r:id="rId74" w:history="1">
        <w:r w:rsidRPr="0009523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09523C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09523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vlpds</w:t>
        </w:r>
        <w:r w:rsidRPr="0009523C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09523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r w:rsidRPr="0009523C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Pr="0009523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about</w:t>
        </w:r>
        <w:r w:rsidRPr="0009523C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Pr="0009523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the</w:t>
        </w:r>
        <w:r w:rsidRPr="0009523C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Pr="0009523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university</w:t>
        </w:r>
        <w:r w:rsidRPr="0009523C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  <w:r w:rsidRPr="0009523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library</w:t>
        </w:r>
        <w:r w:rsidRPr="0009523C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09523C">
        <w:rPr>
          <w:sz w:val="28"/>
          <w:szCs w:val="28"/>
        </w:rPr>
        <w:t>;</w:t>
      </w:r>
    </w:p>
    <w:p w:rsidR="00284BC2" w:rsidRPr="0009523C" w:rsidRDefault="00284BC2" w:rsidP="00284BC2">
      <w:pPr>
        <w:pStyle w:val="a5"/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09523C">
        <w:rPr>
          <w:sz w:val="28"/>
          <w:szCs w:val="28"/>
        </w:rPr>
        <w:t>ЭБС Университетская библиотека онлайн (вход по паролю) [электронный ресурс] - режим доступа:</w:t>
      </w:r>
    </w:p>
    <w:p w:rsidR="00284BC2" w:rsidRDefault="007E528B" w:rsidP="00284BC2">
      <w:pPr>
        <w:ind w:left="720"/>
        <w:rPr>
          <w:rFonts w:eastAsia="Times New Roman"/>
          <w:sz w:val="28"/>
          <w:szCs w:val="28"/>
        </w:rPr>
      </w:pPr>
      <w:hyperlink r:id="rId75" w:history="1">
        <w:r w:rsidR="00284BC2" w:rsidRPr="00051A60">
          <w:rPr>
            <w:rStyle w:val="aa"/>
            <w:lang w:val="en-US"/>
          </w:rPr>
          <w:t>http</w:t>
        </w:r>
        <w:r w:rsidR="00284BC2" w:rsidRPr="00051A60">
          <w:rPr>
            <w:rStyle w:val="aa"/>
          </w:rPr>
          <w:t>://</w:t>
        </w:r>
        <w:r w:rsidR="00284BC2" w:rsidRPr="00051A60">
          <w:rPr>
            <w:rStyle w:val="aa"/>
            <w:lang w:val="en-US"/>
          </w:rPr>
          <w:t>biblioclub</w:t>
        </w:r>
        <w:r w:rsidR="00284BC2" w:rsidRPr="00051A60">
          <w:rPr>
            <w:rStyle w:val="aa"/>
          </w:rPr>
          <w:t>.</w:t>
        </w:r>
        <w:r w:rsidR="00284BC2" w:rsidRPr="00051A60">
          <w:rPr>
            <w:rStyle w:val="aa"/>
            <w:lang w:val="en-US"/>
          </w:rPr>
          <w:t>ru</w:t>
        </w:r>
        <w:r w:rsidR="00284BC2" w:rsidRPr="00051A60">
          <w:rPr>
            <w:rStyle w:val="aa"/>
          </w:rPr>
          <w:t>/</w:t>
        </w:r>
        <w:r w:rsidR="00284BC2" w:rsidRPr="00051A60">
          <w:rPr>
            <w:rStyle w:val="aa"/>
            <w:lang w:val="en-US"/>
          </w:rPr>
          <w:t>index</w:t>
        </w:r>
        <w:r w:rsidR="00284BC2" w:rsidRPr="00051A60">
          <w:rPr>
            <w:rStyle w:val="aa"/>
          </w:rPr>
          <w:t>.</w:t>
        </w:r>
        <w:r w:rsidR="00284BC2" w:rsidRPr="00051A60">
          <w:rPr>
            <w:rStyle w:val="aa"/>
            <w:lang w:val="en-US"/>
          </w:rPr>
          <w:t>php</w:t>
        </w:r>
        <w:r w:rsidR="00284BC2" w:rsidRPr="00051A60">
          <w:rPr>
            <w:rStyle w:val="aa"/>
          </w:rPr>
          <w:t>?</w:t>
        </w:r>
        <w:r w:rsidR="00284BC2" w:rsidRPr="00051A60">
          <w:rPr>
            <w:rStyle w:val="aa"/>
            <w:lang w:val="en-US"/>
          </w:rPr>
          <w:t>page</w:t>
        </w:r>
        <w:r w:rsidR="00284BC2" w:rsidRPr="00051A60">
          <w:rPr>
            <w:rStyle w:val="aa"/>
          </w:rPr>
          <w:t>=</w:t>
        </w:r>
        <w:r w:rsidR="00284BC2" w:rsidRPr="00051A60">
          <w:rPr>
            <w:rStyle w:val="aa"/>
            <w:lang w:val="en-US"/>
          </w:rPr>
          <w:t>main</w:t>
        </w:r>
      </w:hyperlink>
    </w:p>
    <w:p w:rsidR="00284BC2" w:rsidRDefault="00284BC2" w:rsidP="00284BC2">
      <w:pPr>
        <w:pStyle w:val="a3"/>
        <w:numPr>
          <w:ilvl w:val="0"/>
          <w:numId w:val="18"/>
        </w:numPr>
        <w:tabs>
          <w:tab w:val="left" w:pos="709"/>
        </w:tabs>
        <w:kinsoku w:val="0"/>
        <w:overflowPunct w:val="0"/>
        <w:spacing w:line="322" w:lineRule="exact"/>
        <w:ind w:left="709" w:hanging="349"/>
      </w:pPr>
      <w:r>
        <w:t>Православная</w:t>
      </w:r>
      <w:r>
        <w:rPr>
          <w:spacing w:val="-14"/>
        </w:rPr>
        <w:t xml:space="preserve"> </w:t>
      </w:r>
      <w:r>
        <w:t>энциклопедия</w:t>
      </w:r>
      <w:r>
        <w:rPr>
          <w:spacing w:val="-7"/>
        </w:rPr>
        <w:t xml:space="preserve"> </w:t>
      </w:r>
      <w:r>
        <w:rPr>
          <w:spacing w:val="-1"/>
        </w:rPr>
        <w:t>«Азбука</w:t>
      </w:r>
      <w:r>
        <w:rPr>
          <w:spacing w:val="-13"/>
        </w:rPr>
        <w:t xml:space="preserve"> </w:t>
      </w:r>
      <w:r>
        <w:rPr>
          <w:spacing w:val="1"/>
        </w:rPr>
        <w:t>веры»</w:t>
      </w:r>
      <w:r>
        <w:rPr>
          <w:spacing w:val="-17"/>
        </w:rPr>
        <w:t xml:space="preserve"> </w:t>
      </w:r>
      <w:r>
        <w:t>[Электронный</w:t>
      </w:r>
      <w:r>
        <w:rPr>
          <w:spacing w:val="-16"/>
        </w:rPr>
        <w:t xml:space="preserve"> </w:t>
      </w:r>
      <w:r>
        <w:t>ресурс]</w:t>
      </w:r>
    </w:p>
    <w:p w:rsidR="00284BC2" w:rsidRDefault="00284BC2" w:rsidP="00284BC2">
      <w:pPr>
        <w:pStyle w:val="a3"/>
        <w:kinsoku w:val="0"/>
        <w:overflowPunct w:val="0"/>
        <w:spacing w:line="322" w:lineRule="exact"/>
        <w:ind w:left="1198"/>
      </w:pPr>
      <w:r>
        <w:t>—</w:t>
      </w:r>
      <w:r>
        <w:rPr>
          <w:spacing w:val="-10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доступа:</w:t>
      </w:r>
      <w:r>
        <w:rPr>
          <w:spacing w:val="-17"/>
        </w:rPr>
        <w:t xml:space="preserve"> </w:t>
      </w:r>
      <w:r>
        <w:rPr>
          <w:spacing w:val="2"/>
        </w:rPr>
        <w:t>URL:</w:t>
      </w:r>
      <w:r>
        <w:rPr>
          <w:spacing w:val="-12"/>
        </w:rPr>
        <w:t xml:space="preserve"> </w:t>
      </w:r>
      <w:hyperlink r:id="rId76" w:history="1">
        <w:r>
          <w:t>http://azbyka.ru/</w:t>
        </w:r>
      </w:hyperlink>
    </w:p>
    <w:p w:rsidR="00284BC2" w:rsidRPr="00790173" w:rsidRDefault="00284BC2" w:rsidP="00284BC2">
      <w:pPr>
        <w:pStyle w:val="a3"/>
        <w:numPr>
          <w:ilvl w:val="0"/>
          <w:numId w:val="18"/>
        </w:numPr>
        <w:tabs>
          <w:tab w:val="left" w:pos="709"/>
        </w:tabs>
        <w:kinsoku w:val="0"/>
        <w:overflowPunct w:val="0"/>
        <w:ind w:left="567" w:right="395" w:hanging="207"/>
      </w:pPr>
      <w:r>
        <w:t>Православная</w:t>
      </w:r>
      <w:r>
        <w:rPr>
          <w:spacing w:val="-18"/>
        </w:rPr>
        <w:t xml:space="preserve"> </w:t>
      </w:r>
      <w:r>
        <w:t>электронная</w:t>
      </w:r>
      <w:r>
        <w:rPr>
          <w:spacing w:val="-17"/>
        </w:rPr>
        <w:t xml:space="preserve"> </w:t>
      </w:r>
      <w:r>
        <w:t>библиотека</w:t>
      </w:r>
      <w:r>
        <w:rPr>
          <w:spacing w:val="-14"/>
        </w:rPr>
        <w:t xml:space="preserve"> </w:t>
      </w:r>
      <w:r>
        <w:t>«Pravmir.ru»</w:t>
      </w:r>
      <w:r>
        <w:rPr>
          <w:spacing w:val="-24"/>
        </w:rPr>
        <w:t xml:space="preserve"> </w:t>
      </w:r>
      <w:r>
        <w:t>[Электронный</w:t>
      </w:r>
      <w:r>
        <w:rPr>
          <w:spacing w:val="52"/>
          <w:w w:val="99"/>
        </w:rPr>
        <w:t xml:space="preserve"> </w:t>
      </w:r>
      <w:r>
        <w:t>ресурс]</w:t>
      </w:r>
      <w:r>
        <w:rPr>
          <w:spacing w:val="-16"/>
        </w:rPr>
        <w:t xml:space="preserve"> </w:t>
      </w:r>
      <w:r>
        <w:t>—Режим</w:t>
      </w:r>
      <w:r>
        <w:rPr>
          <w:spacing w:val="-13"/>
        </w:rPr>
        <w:t xml:space="preserve"> </w:t>
      </w:r>
      <w:r>
        <w:t>доступа:</w:t>
      </w:r>
      <w:r>
        <w:rPr>
          <w:spacing w:val="-18"/>
        </w:rPr>
        <w:t xml:space="preserve"> </w:t>
      </w:r>
      <w:r>
        <w:rPr>
          <w:spacing w:val="1"/>
        </w:rPr>
        <w:t>URL:</w:t>
      </w:r>
      <w:r>
        <w:rPr>
          <w:spacing w:val="-16"/>
        </w:rPr>
        <w:t xml:space="preserve"> </w:t>
      </w:r>
      <w:hyperlink r:id="rId77" w:history="1">
        <w:r>
          <w:t>http://lib.pravmir.ru/</w:t>
        </w:r>
      </w:hyperlink>
    </w:p>
    <w:p w:rsidR="00284BC2" w:rsidRDefault="00284BC2" w:rsidP="00284BC2">
      <w:pPr>
        <w:jc w:val="both"/>
        <w:rPr>
          <w:b/>
          <w:sz w:val="28"/>
          <w:szCs w:val="28"/>
        </w:rPr>
      </w:pPr>
    </w:p>
    <w:p w:rsidR="00284BC2" w:rsidRDefault="00284BC2" w:rsidP="0028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Материально-техническое обеспечение практики</w:t>
      </w:r>
    </w:p>
    <w:p w:rsidR="00284BC2" w:rsidRDefault="00284BC2" w:rsidP="00284BC2">
      <w:pPr>
        <w:pStyle w:val="a3"/>
        <w:numPr>
          <w:ilvl w:val="1"/>
          <w:numId w:val="6"/>
        </w:numPr>
        <w:tabs>
          <w:tab w:val="left" w:pos="825"/>
        </w:tabs>
        <w:kinsoku w:val="0"/>
        <w:overflowPunct w:val="0"/>
        <w:spacing w:line="342" w:lineRule="exact"/>
        <w:ind w:left="824" w:hanging="398"/>
      </w:pPr>
      <w:r>
        <w:t>методическая</w:t>
      </w:r>
      <w:r>
        <w:rPr>
          <w:spacing w:val="-17"/>
        </w:rPr>
        <w:t xml:space="preserve"> </w:t>
      </w:r>
      <w:r>
        <w:t>литература;</w:t>
      </w:r>
    </w:p>
    <w:p w:rsidR="00284BC2" w:rsidRDefault="00284BC2" w:rsidP="00284BC2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31"/>
        <w:ind w:left="851" w:hanging="425"/>
      </w:pPr>
      <w:r w:rsidRPr="006E123E">
        <w:t>справочные материалы (психологические словари и энциклопедии, словари), учебная и научно-богословская литература</w:t>
      </w:r>
      <w:r>
        <w:t>;</w:t>
      </w:r>
    </w:p>
    <w:p w:rsidR="00284BC2" w:rsidRDefault="00284BC2" w:rsidP="00284BC2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2"/>
        <w:ind w:left="851" w:hanging="425"/>
        <w:rPr>
          <w:spacing w:val="-1"/>
        </w:rPr>
      </w:pPr>
      <w:r>
        <w:t>компьютерный</w:t>
      </w:r>
      <w:r>
        <w:rPr>
          <w:spacing w:val="-10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1"/>
        </w:rPr>
        <w:t>выходу</w:t>
      </w:r>
      <w:r>
        <w:rPr>
          <w:spacing w:val="-1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Интернет.</w:t>
      </w:r>
    </w:p>
    <w:p w:rsidR="00D2248D" w:rsidRDefault="00D2248D" w:rsidP="00CF331E">
      <w:pPr>
        <w:pStyle w:val="a3"/>
        <w:tabs>
          <w:tab w:val="left" w:pos="1901"/>
        </w:tabs>
        <w:kinsoku w:val="0"/>
        <w:overflowPunct w:val="0"/>
        <w:spacing w:before="47" w:line="275" w:lineRule="auto"/>
        <w:ind w:left="0" w:right="113"/>
      </w:pPr>
    </w:p>
    <w:p w:rsidR="0086575B" w:rsidRDefault="0086575B">
      <w:pPr>
        <w:pStyle w:val="a3"/>
        <w:tabs>
          <w:tab w:val="left" w:pos="1901"/>
        </w:tabs>
        <w:kinsoku w:val="0"/>
        <w:overflowPunct w:val="0"/>
        <w:spacing w:before="47" w:line="275" w:lineRule="auto"/>
        <w:ind w:left="0" w:right="113"/>
      </w:pPr>
    </w:p>
    <w:sectPr w:rsidR="0086575B" w:rsidSect="0086575B">
      <w:footerReference w:type="default" r:id="rId78"/>
      <w:pgSz w:w="11910" w:h="16840"/>
      <w:pgMar w:top="1134" w:right="570" w:bottom="1134" w:left="1701" w:header="0" w:footer="103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C6" w:rsidRDefault="00F324C6">
      <w:r>
        <w:separator/>
      </w:r>
    </w:p>
  </w:endnote>
  <w:endnote w:type="continuationSeparator" w:id="0">
    <w:p w:rsidR="00F324C6" w:rsidRDefault="00F3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C6" w:rsidRDefault="00F324C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324C6" w:rsidRDefault="00F324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C6" w:rsidRDefault="007B2944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BA1C944" wp14:editId="38B31636">
              <wp:simplePos x="0" y="0"/>
              <wp:positionH relativeFrom="page">
                <wp:posOffset>6814185</wp:posOffset>
              </wp:positionH>
              <wp:positionV relativeFrom="page">
                <wp:posOffset>9859645</wp:posOffset>
              </wp:positionV>
              <wp:extent cx="231140" cy="2114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4C6" w:rsidRDefault="00F324C6">
                          <w:pPr>
                            <w:pStyle w:val="a3"/>
                            <w:kinsoku w:val="0"/>
                            <w:overflowPunct w:val="0"/>
                            <w:spacing w:before="41"/>
                            <w:ind w:left="8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E528B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1C9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55pt;margin-top:776.35pt;width:18.2pt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DSqw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" o:allowincell="f" filled="f" stroked="f">
              <v:textbox inset="0,0,0,0">
                <w:txbxContent>
                  <w:p w:rsidR="00F324C6" w:rsidRDefault="00F324C6">
                    <w:pPr>
                      <w:pStyle w:val="a3"/>
                      <w:kinsoku w:val="0"/>
                      <w:overflowPunct w:val="0"/>
                      <w:spacing w:before="41"/>
                      <w:ind w:left="8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7E528B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C6" w:rsidRDefault="007B2944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967EDA8" wp14:editId="33153048">
              <wp:simplePos x="0" y="0"/>
              <wp:positionH relativeFrom="page">
                <wp:posOffset>6814185</wp:posOffset>
              </wp:positionH>
              <wp:positionV relativeFrom="page">
                <wp:posOffset>9859645</wp:posOffset>
              </wp:positionV>
              <wp:extent cx="231140" cy="2114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4C6" w:rsidRDefault="00F324C6">
                          <w:pPr>
                            <w:pStyle w:val="a3"/>
                            <w:kinsoku w:val="0"/>
                            <w:overflowPunct w:val="0"/>
                            <w:spacing w:before="41"/>
                            <w:ind w:left="8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E528B">
                            <w:rPr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7ED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6.55pt;margin-top:776.35pt;width:18.2pt;height:1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FfrA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" o:allowincell="f" filled="f" stroked="f">
              <v:textbox inset="0,0,0,0">
                <w:txbxContent>
                  <w:p w:rsidR="00F324C6" w:rsidRDefault="00F324C6">
                    <w:pPr>
                      <w:pStyle w:val="a3"/>
                      <w:kinsoku w:val="0"/>
                      <w:overflowPunct w:val="0"/>
                      <w:spacing w:before="41"/>
                      <w:ind w:left="8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7E528B">
                      <w:rPr>
                        <w:noProof/>
                        <w:sz w:val="24"/>
                        <w:szCs w:val="24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C6" w:rsidRDefault="00F324C6">
      <w:r>
        <w:separator/>
      </w:r>
    </w:p>
  </w:footnote>
  <w:footnote w:type="continuationSeparator" w:id="0">
    <w:p w:rsidR="00F324C6" w:rsidRDefault="00F3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7149008"/>
    <w:lvl w:ilvl="0">
      <w:start w:val="1"/>
      <w:numFmt w:val="decimal"/>
      <w:lvlText w:val="%1."/>
      <w:lvlJc w:val="left"/>
      <w:pPr>
        <w:ind w:left="623" w:hanging="360"/>
      </w:pPr>
      <w:rPr>
        <w:rFonts w:ascii="Times New Roman" w:hAnsi="Times New Roman" w:cs="Times New Roman"/>
        <w:b/>
        <w:bCs w:val="0"/>
        <w:w w:val="99"/>
        <w:sz w:val="28"/>
        <w:szCs w:val="28"/>
      </w:rPr>
    </w:lvl>
    <w:lvl w:ilvl="1">
      <w:numFmt w:val="bullet"/>
      <w:lvlText w:val=""/>
      <w:lvlJc w:val="left"/>
      <w:pPr>
        <w:ind w:left="344" w:hanging="342"/>
      </w:pPr>
      <w:rPr>
        <w:rFonts w:ascii="Symbol" w:hAnsi="Symbol"/>
        <w:b w:val="0"/>
        <w:w w:val="99"/>
        <w:sz w:val="28"/>
      </w:rPr>
    </w:lvl>
    <w:lvl w:ilvl="2">
      <w:numFmt w:val="bullet"/>
      <w:lvlText w:val="•"/>
      <w:lvlJc w:val="left"/>
      <w:pPr>
        <w:ind w:left="2043" w:hanging="342"/>
      </w:pPr>
    </w:lvl>
    <w:lvl w:ilvl="3">
      <w:numFmt w:val="bullet"/>
      <w:lvlText w:val="•"/>
      <w:lvlJc w:val="left"/>
      <w:pPr>
        <w:ind w:left="2812" w:hanging="342"/>
      </w:pPr>
    </w:lvl>
    <w:lvl w:ilvl="4">
      <w:numFmt w:val="bullet"/>
      <w:lvlText w:val="•"/>
      <w:lvlJc w:val="left"/>
      <w:pPr>
        <w:ind w:left="3779" w:hanging="342"/>
      </w:pPr>
    </w:lvl>
    <w:lvl w:ilvl="5">
      <w:numFmt w:val="bullet"/>
      <w:lvlText w:val="•"/>
      <w:lvlJc w:val="left"/>
      <w:pPr>
        <w:ind w:left="4746" w:hanging="342"/>
      </w:pPr>
    </w:lvl>
    <w:lvl w:ilvl="6">
      <w:numFmt w:val="bullet"/>
      <w:lvlText w:val="•"/>
      <w:lvlJc w:val="left"/>
      <w:pPr>
        <w:ind w:left="5714" w:hanging="342"/>
      </w:pPr>
    </w:lvl>
    <w:lvl w:ilvl="7">
      <w:numFmt w:val="bullet"/>
      <w:lvlText w:val="•"/>
      <w:lvlJc w:val="left"/>
      <w:pPr>
        <w:ind w:left="6681" w:hanging="342"/>
      </w:pPr>
    </w:lvl>
    <w:lvl w:ilvl="8">
      <w:numFmt w:val="bullet"/>
      <w:lvlText w:val="•"/>
      <w:lvlJc w:val="left"/>
      <w:pPr>
        <w:ind w:left="7649" w:hanging="34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84" w:hanging="284"/>
      </w:pPr>
      <w:rPr>
        <w:rFonts w:ascii="Symbol" w:hAnsi="Symbol"/>
        <w:b w:val="0"/>
        <w:w w:val="99"/>
        <w:sz w:val="28"/>
      </w:rPr>
    </w:lvl>
    <w:lvl w:ilvl="1">
      <w:numFmt w:val="bullet"/>
      <w:lvlText w:val="-"/>
      <w:lvlJc w:val="left"/>
      <w:pPr>
        <w:ind w:left="822" w:hanging="346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793" w:hanging="346"/>
      </w:pPr>
    </w:lvl>
    <w:lvl w:ilvl="3">
      <w:numFmt w:val="bullet"/>
      <w:lvlText w:val="•"/>
      <w:lvlJc w:val="left"/>
      <w:pPr>
        <w:ind w:left="2764" w:hanging="346"/>
      </w:pPr>
    </w:lvl>
    <w:lvl w:ilvl="4">
      <w:numFmt w:val="bullet"/>
      <w:lvlText w:val="•"/>
      <w:lvlJc w:val="left"/>
      <w:pPr>
        <w:ind w:left="3736" w:hanging="346"/>
      </w:pPr>
    </w:lvl>
    <w:lvl w:ilvl="5">
      <w:numFmt w:val="bullet"/>
      <w:lvlText w:val="•"/>
      <w:lvlJc w:val="left"/>
      <w:pPr>
        <w:ind w:left="4707" w:hanging="346"/>
      </w:pPr>
    </w:lvl>
    <w:lvl w:ilvl="6">
      <w:numFmt w:val="bullet"/>
      <w:lvlText w:val="•"/>
      <w:lvlJc w:val="left"/>
      <w:pPr>
        <w:ind w:left="5678" w:hanging="346"/>
      </w:pPr>
    </w:lvl>
    <w:lvl w:ilvl="7">
      <w:numFmt w:val="bullet"/>
      <w:lvlText w:val="•"/>
      <w:lvlJc w:val="left"/>
      <w:pPr>
        <w:ind w:left="6650" w:hanging="346"/>
      </w:pPr>
    </w:lvl>
    <w:lvl w:ilvl="8">
      <w:numFmt w:val="bullet"/>
      <w:lvlText w:val="•"/>
      <w:lvlJc w:val="left"/>
      <w:pPr>
        <w:ind w:left="7621" w:hanging="346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6623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623" w:hanging="50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8321" w:hanging="500"/>
      </w:pPr>
    </w:lvl>
    <w:lvl w:ilvl="3">
      <w:numFmt w:val="bullet"/>
      <w:lvlText w:val="•"/>
      <w:lvlJc w:val="left"/>
      <w:pPr>
        <w:ind w:left="9170" w:hanging="500"/>
      </w:pPr>
    </w:lvl>
    <w:lvl w:ilvl="4">
      <w:numFmt w:val="bullet"/>
      <w:lvlText w:val="•"/>
      <w:lvlJc w:val="left"/>
      <w:pPr>
        <w:ind w:left="10019" w:hanging="500"/>
      </w:pPr>
    </w:lvl>
    <w:lvl w:ilvl="5">
      <w:numFmt w:val="bullet"/>
      <w:lvlText w:val="•"/>
      <w:lvlJc w:val="left"/>
      <w:pPr>
        <w:ind w:left="10868" w:hanging="500"/>
      </w:pPr>
    </w:lvl>
    <w:lvl w:ilvl="6">
      <w:numFmt w:val="bullet"/>
      <w:lvlText w:val="•"/>
      <w:lvlJc w:val="left"/>
      <w:pPr>
        <w:ind w:left="11717" w:hanging="500"/>
      </w:pPr>
    </w:lvl>
    <w:lvl w:ilvl="7">
      <w:numFmt w:val="bullet"/>
      <w:lvlText w:val="•"/>
      <w:lvlJc w:val="left"/>
      <w:pPr>
        <w:ind w:left="12566" w:hanging="500"/>
      </w:pPr>
    </w:lvl>
    <w:lvl w:ilvl="8">
      <w:numFmt w:val="bullet"/>
      <w:lvlText w:val="•"/>
      <w:lvlJc w:val="left"/>
      <w:pPr>
        <w:ind w:left="13415" w:hanging="50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9" w:hanging="31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5" w:hanging="317"/>
      </w:pPr>
    </w:lvl>
    <w:lvl w:ilvl="2">
      <w:numFmt w:val="bullet"/>
      <w:lvlText w:val="•"/>
      <w:lvlJc w:val="left"/>
      <w:pPr>
        <w:ind w:left="2012" w:hanging="317"/>
      </w:pPr>
    </w:lvl>
    <w:lvl w:ilvl="3">
      <w:numFmt w:val="bullet"/>
      <w:lvlText w:val="•"/>
      <w:lvlJc w:val="left"/>
      <w:pPr>
        <w:ind w:left="2958" w:hanging="317"/>
      </w:pPr>
    </w:lvl>
    <w:lvl w:ilvl="4">
      <w:numFmt w:val="bullet"/>
      <w:lvlText w:val="•"/>
      <w:lvlJc w:val="left"/>
      <w:pPr>
        <w:ind w:left="3905" w:hanging="317"/>
      </w:pPr>
    </w:lvl>
    <w:lvl w:ilvl="5">
      <w:numFmt w:val="bullet"/>
      <w:lvlText w:val="•"/>
      <w:lvlJc w:val="left"/>
      <w:pPr>
        <w:ind w:left="4851" w:hanging="317"/>
      </w:pPr>
    </w:lvl>
    <w:lvl w:ilvl="6">
      <w:numFmt w:val="bullet"/>
      <w:lvlText w:val="•"/>
      <w:lvlJc w:val="left"/>
      <w:pPr>
        <w:ind w:left="5798" w:hanging="317"/>
      </w:pPr>
    </w:lvl>
    <w:lvl w:ilvl="7">
      <w:numFmt w:val="bullet"/>
      <w:lvlText w:val="•"/>
      <w:lvlJc w:val="left"/>
      <w:pPr>
        <w:ind w:left="6744" w:hanging="317"/>
      </w:pPr>
    </w:lvl>
    <w:lvl w:ilvl="8">
      <w:numFmt w:val="bullet"/>
      <w:lvlText w:val="•"/>
      <w:lvlJc w:val="left"/>
      <w:pPr>
        <w:ind w:left="7691" w:hanging="31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79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-"/>
      <w:lvlJc w:val="left"/>
      <w:pPr>
        <w:ind w:left="119" w:hanging="238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490" w:hanging="238"/>
      </w:pPr>
    </w:lvl>
    <w:lvl w:ilvl="3">
      <w:numFmt w:val="bullet"/>
      <w:lvlText w:val="•"/>
      <w:lvlJc w:val="left"/>
      <w:pPr>
        <w:ind w:left="2502" w:hanging="238"/>
      </w:pPr>
    </w:lvl>
    <w:lvl w:ilvl="4">
      <w:numFmt w:val="bullet"/>
      <w:lvlText w:val="•"/>
      <w:lvlJc w:val="left"/>
      <w:pPr>
        <w:ind w:left="3514" w:hanging="238"/>
      </w:pPr>
    </w:lvl>
    <w:lvl w:ilvl="5">
      <w:numFmt w:val="bullet"/>
      <w:lvlText w:val="•"/>
      <w:lvlJc w:val="left"/>
      <w:pPr>
        <w:ind w:left="4525" w:hanging="238"/>
      </w:pPr>
    </w:lvl>
    <w:lvl w:ilvl="6">
      <w:numFmt w:val="bullet"/>
      <w:lvlText w:val="•"/>
      <w:lvlJc w:val="left"/>
      <w:pPr>
        <w:ind w:left="5537" w:hanging="238"/>
      </w:pPr>
    </w:lvl>
    <w:lvl w:ilvl="7">
      <w:numFmt w:val="bullet"/>
      <w:lvlText w:val="•"/>
      <w:lvlJc w:val="left"/>
      <w:pPr>
        <w:ind w:left="6549" w:hanging="238"/>
      </w:pPr>
    </w:lvl>
    <w:lvl w:ilvl="8">
      <w:numFmt w:val="bullet"/>
      <w:lvlText w:val="•"/>
      <w:lvlJc w:val="left"/>
      <w:pPr>
        <w:ind w:left="7560" w:hanging="238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936" w:hanging="29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2"/>
      <w:lvlJc w:val="left"/>
      <w:pPr>
        <w:ind w:left="4768" w:hanging="20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5303" w:hanging="209"/>
      </w:pPr>
    </w:lvl>
    <w:lvl w:ilvl="3">
      <w:numFmt w:val="bullet"/>
      <w:lvlText w:val="•"/>
      <w:lvlJc w:val="left"/>
      <w:pPr>
        <w:ind w:left="5838" w:hanging="209"/>
      </w:pPr>
    </w:lvl>
    <w:lvl w:ilvl="4">
      <w:numFmt w:val="bullet"/>
      <w:lvlText w:val="•"/>
      <w:lvlJc w:val="left"/>
      <w:pPr>
        <w:ind w:left="6373" w:hanging="209"/>
      </w:pPr>
    </w:lvl>
    <w:lvl w:ilvl="5">
      <w:numFmt w:val="bullet"/>
      <w:lvlText w:val="•"/>
      <w:lvlJc w:val="left"/>
      <w:pPr>
        <w:ind w:left="6908" w:hanging="209"/>
      </w:pPr>
    </w:lvl>
    <w:lvl w:ilvl="6">
      <w:numFmt w:val="bullet"/>
      <w:lvlText w:val="•"/>
      <w:lvlJc w:val="left"/>
      <w:pPr>
        <w:ind w:left="7443" w:hanging="209"/>
      </w:pPr>
    </w:lvl>
    <w:lvl w:ilvl="7">
      <w:numFmt w:val="bullet"/>
      <w:lvlText w:val="•"/>
      <w:lvlJc w:val="left"/>
      <w:pPr>
        <w:ind w:left="7978" w:hanging="209"/>
      </w:pPr>
    </w:lvl>
    <w:lvl w:ilvl="8">
      <w:numFmt w:val="bullet"/>
      <w:lvlText w:val="•"/>
      <w:lvlJc w:val="left"/>
      <w:pPr>
        <w:ind w:left="8513" w:hanging="209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left="840" w:hanging="34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14" w:hanging="346"/>
      </w:pPr>
    </w:lvl>
    <w:lvl w:ilvl="2">
      <w:numFmt w:val="bullet"/>
      <w:lvlText w:val="•"/>
      <w:lvlJc w:val="left"/>
      <w:pPr>
        <w:ind w:left="2589" w:hanging="346"/>
      </w:pPr>
    </w:lvl>
    <w:lvl w:ilvl="3">
      <w:numFmt w:val="bullet"/>
      <w:lvlText w:val="•"/>
      <w:lvlJc w:val="left"/>
      <w:pPr>
        <w:ind w:left="3463" w:hanging="346"/>
      </w:pPr>
    </w:lvl>
    <w:lvl w:ilvl="4">
      <w:numFmt w:val="bullet"/>
      <w:lvlText w:val="•"/>
      <w:lvlJc w:val="left"/>
      <w:pPr>
        <w:ind w:left="4337" w:hanging="346"/>
      </w:pPr>
    </w:lvl>
    <w:lvl w:ilvl="5">
      <w:numFmt w:val="bullet"/>
      <w:lvlText w:val="•"/>
      <w:lvlJc w:val="left"/>
      <w:pPr>
        <w:ind w:left="5212" w:hanging="346"/>
      </w:pPr>
    </w:lvl>
    <w:lvl w:ilvl="6">
      <w:numFmt w:val="bullet"/>
      <w:lvlText w:val="•"/>
      <w:lvlJc w:val="left"/>
      <w:pPr>
        <w:ind w:left="6086" w:hanging="346"/>
      </w:pPr>
    </w:lvl>
    <w:lvl w:ilvl="7">
      <w:numFmt w:val="bullet"/>
      <w:lvlText w:val="•"/>
      <w:lvlJc w:val="left"/>
      <w:pPr>
        <w:ind w:left="6960" w:hanging="346"/>
      </w:pPr>
    </w:lvl>
    <w:lvl w:ilvl="8">
      <w:numFmt w:val="bullet"/>
      <w:lvlText w:val="•"/>
      <w:lvlJc w:val="left"/>
      <w:pPr>
        <w:ind w:left="7835" w:hanging="34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25" w:hanging="34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01" w:hanging="346"/>
      </w:pPr>
    </w:lvl>
    <w:lvl w:ilvl="2">
      <w:numFmt w:val="bullet"/>
      <w:lvlText w:val="•"/>
      <w:lvlJc w:val="left"/>
      <w:pPr>
        <w:ind w:left="2576" w:hanging="346"/>
      </w:pPr>
    </w:lvl>
    <w:lvl w:ilvl="3">
      <w:numFmt w:val="bullet"/>
      <w:lvlText w:val="•"/>
      <w:lvlJc w:val="left"/>
      <w:pPr>
        <w:ind w:left="3452" w:hanging="346"/>
      </w:pPr>
    </w:lvl>
    <w:lvl w:ilvl="4">
      <w:numFmt w:val="bullet"/>
      <w:lvlText w:val="•"/>
      <w:lvlJc w:val="left"/>
      <w:pPr>
        <w:ind w:left="4328" w:hanging="346"/>
      </w:pPr>
    </w:lvl>
    <w:lvl w:ilvl="5">
      <w:numFmt w:val="bullet"/>
      <w:lvlText w:val="•"/>
      <w:lvlJc w:val="left"/>
      <w:pPr>
        <w:ind w:left="5204" w:hanging="346"/>
      </w:pPr>
    </w:lvl>
    <w:lvl w:ilvl="6">
      <w:numFmt w:val="bullet"/>
      <w:lvlText w:val="•"/>
      <w:lvlJc w:val="left"/>
      <w:pPr>
        <w:ind w:left="6080" w:hanging="346"/>
      </w:pPr>
    </w:lvl>
    <w:lvl w:ilvl="7">
      <w:numFmt w:val="bullet"/>
      <w:lvlText w:val="•"/>
      <w:lvlJc w:val="left"/>
      <w:pPr>
        <w:ind w:left="6956" w:hanging="346"/>
      </w:pPr>
    </w:lvl>
    <w:lvl w:ilvl="8">
      <w:numFmt w:val="bullet"/>
      <w:lvlText w:val="•"/>
      <w:lvlJc w:val="left"/>
      <w:pPr>
        <w:ind w:left="7832" w:hanging="34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79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89" w:hanging="360"/>
      </w:pPr>
    </w:lvl>
    <w:lvl w:ilvl="2">
      <w:numFmt w:val="bullet"/>
      <w:lvlText w:val="•"/>
      <w:lvlJc w:val="left"/>
      <w:pPr>
        <w:ind w:left="2300" w:hanging="360"/>
      </w:pPr>
    </w:lvl>
    <w:lvl w:ilvl="3">
      <w:numFmt w:val="bullet"/>
      <w:lvlText w:val="•"/>
      <w:lvlJc w:val="left"/>
      <w:pPr>
        <w:ind w:left="3210" w:hanging="360"/>
      </w:pPr>
    </w:lvl>
    <w:lvl w:ilvl="4">
      <w:numFmt w:val="bullet"/>
      <w:lvlText w:val="•"/>
      <w:lvlJc w:val="left"/>
      <w:pPr>
        <w:ind w:left="4121" w:hanging="360"/>
      </w:pPr>
    </w:lvl>
    <w:lvl w:ilvl="5">
      <w:numFmt w:val="bullet"/>
      <w:lvlText w:val="•"/>
      <w:lvlJc w:val="left"/>
      <w:pPr>
        <w:ind w:left="5031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852" w:hanging="360"/>
      </w:pPr>
    </w:lvl>
    <w:lvl w:ilvl="8">
      <w:numFmt w:val="bullet"/>
      <w:lvlText w:val="•"/>
      <w:lvlJc w:val="left"/>
      <w:pPr>
        <w:ind w:left="7763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79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9"/>
      <w:numFmt w:val="decimal"/>
      <w:lvlText w:val="%2."/>
      <w:lvlJc w:val="left"/>
      <w:pPr>
        <w:ind w:left="4192" w:hanging="29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199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0"/>
      <w:numFmt w:val="decimal"/>
      <w:lvlText w:val="%4."/>
      <w:lvlJc w:val="left"/>
      <w:pPr>
        <w:ind w:left="2317" w:hanging="42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192" w:hanging="428"/>
      </w:pPr>
    </w:lvl>
    <w:lvl w:ilvl="5">
      <w:numFmt w:val="bullet"/>
      <w:lvlText w:val="•"/>
      <w:lvlJc w:val="left"/>
      <w:pPr>
        <w:ind w:left="5090" w:hanging="428"/>
      </w:pPr>
    </w:lvl>
    <w:lvl w:ilvl="6">
      <w:numFmt w:val="bullet"/>
      <w:lvlText w:val="•"/>
      <w:lvlJc w:val="left"/>
      <w:pPr>
        <w:ind w:left="5989" w:hanging="428"/>
      </w:pPr>
    </w:lvl>
    <w:lvl w:ilvl="7">
      <w:numFmt w:val="bullet"/>
      <w:lvlText w:val="•"/>
      <w:lvlJc w:val="left"/>
      <w:pPr>
        <w:ind w:left="6888" w:hanging="428"/>
      </w:pPr>
    </w:lvl>
    <w:lvl w:ilvl="8">
      <w:numFmt w:val="bullet"/>
      <w:lvlText w:val="•"/>
      <w:lvlJc w:val="left"/>
      <w:pPr>
        <w:ind w:left="7786" w:hanging="428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900" w:hanging="36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2669" w:hanging="361"/>
      </w:pPr>
    </w:lvl>
    <w:lvl w:ilvl="2">
      <w:numFmt w:val="bullet"/>
      <w:lvlText w:val="•"/>
      <w:lvlJc w:val="left"/>
      <w:pPr>
        <w:ind w:left="3437" w:hanging="361"/>
      </w:pPr>
    </w:lvl>
    <w:lvl w:ilvl="3">
      <w:numFmt w:val="bullet"/>
      <w:lvlText w:val="•"/>
      <w:lvlJc w:val="left"/>
      <w:pPr>
        <w:ind w:left="4205" w:hanging="361"/>
      </w:pPr>
    </w:lvl>
    <w:lvl w:ilvl="4">
      <w:numFmt w:val="bullet"/>
      <w:lvlText w:val="•"/>
      <w:lvlJc w:val="left"/>
      <w:pPr>
        <w:ind w:left="4974" w:hanging="361"/>
      </w:pPr>
    </w:lvl>
    <w:lvl w:ilvl="5">
      <w:numFmt w:val="bullet"/>
      <w:lvlText w:val="•"/>
      <w:lvlJc w:val="left"/>
      <w:pPr>
        <w:ind w:left="5742" w:hanging="361"/>
      </w:pPr>
    </w:lvl>
    <w:lvl w:ilvl="6">
      <w:numFmt w:val="bullet"/>
      <w:lvlText w:val="•"/>
      <w:lvlJc w:val="left"/>
      <w:pPr>
        <w:ind w:left="6510" w:hanging="361"/>
      </w:pPr>
    </w:lvl>
    <w:lvl w:ilvl="7">
      <w:numFmt w:val="bullet"/>
      <w:lvlText w:val="•"/>
      <w:lvlJc w:val="left"/>
      <w:pPr>
        <w:ind w:left="7279" w:hanging="361"/>
      </w:pPr>
    </w:lvl>
    <w:lvl w:ilvl="8">
      <w:numFmt w:val="bullet"/>
      <w:lvlText w:val="•"/>
      <w:lvlJc w:val="left"/>
      <w:pPr>
        <w:ind w:left="8047" w:hanging="361"/>
      </w:pPr>
    </w:lvl>
  </w:abstractNum>
  <w:abstractNum w:abstractNumId="11" w15:restartNumberingAfterBreak="0">
    <w:nsid w:val="10F82AF7"/>
    <w:multiLevelType w:val="hybridMultilevel"/>
    <w:tmpl w:val="13924990"/>
    <w:lvl w:ilvl="0" w:tplc="35FA40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A464D"/>
    <w:multiLevelType w:val="hybridMultilevel"/>
    <w:tmpl w:val="515A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90D93"/>
    <w:multiLevelType w:val="multilevel"/>
    <w:tmpl w:val="5B428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4" w15:restartNumberingAfterBreak="0">
    <w:nsid w:val="5A942593"/>
    <w:multiLevelType w:val="multilevel"/>
    <w:tmpl w:val="81AE7EE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7F3D9A"/>
    <w:multiLevelType w:val="hybridMultilevel"/>
    <w:tmpl w:val="F868531C"/>
    <w:lvl w:ilvl="0" w:tplc="35FA40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96607"/>
    <w:multiLevelType w:val="hybridMultilevel"/>
    <w:tmpl w:val="3BC20A7E"/>
    <w:lvl w:ilvl="0" w:tplc="0052BC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5"/>
  </w:num>
  <w:num w:numId="15">
    <w:abstractNumId w:val="16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21"/>
    <w:rsid w:val="000036A2"/>
    <w:rsid w:val="00022121"/>
    <w:rsid w:val="000306F0"/>
    <w:rsid w:val="0004485C"/>
    <w:rsid w:val="00054951"/>
    <w:rsid w:val="000563A7"/>
    <w:rsid w:val="000A69F3"/>
    <w:rsid w:val="000C476A"/>
    <w:rsid w:val="00144B99"/>
    <w:rsid w:val="001844F3"/>
    <w:rsid w:val="001A6456"/>
    <w:rsid w:val="001B067A"/>
    <w:rsid w:val="001B28FF"/>
    <w:rsid w:val="001C7E60"/>
    <w:rsid w:val="001E6408"/>
    <w:rsid w:val="001F2A1F"/>
    <w:rsid w:val="00212C59"/>
    <w:rsid w:val="0025135B"/>
    <w:rsid w:val="00277370"/>
    <w:rsid w:val="00284BC2"/>
    <w:rsid w:val="002E1AE0"/>
    <w:rsid w:val="0030503D"/>
    <w:rsid w:val="003501BA"/>
    <w:rsid w:val="0037765D"/>
    <w:rsid w:val="00496670"/>
    <w:rsid w:val="004F57DA"/>
    <w:rsid w:val="005C261D"/>
    <w:rsid w:val="005D4C13"/>
    <w:rsid w:val="00613FD1"/>
    <w:rsid w:val="006140C0"/>
    <w:rsid w:val="006214A1"/>
    <w:rsid w:val="006C25DD"/>
    <w:rsid w:val="006E526D"/>
    <w:rsid w:val="0070127C"/>
    <w:rsid w:val="00761241"/>
    <w:rsid w:val="00790173"/>
    <w:rsid w:val="0079029D"/>
    <w:rsid w:val="007B2944"/>
    <w:rsid w:val="007B6521"/>
    <w:rsid w:val="007C390C"/>
    <w:rsid w:val="007D7E0C"/>
    <w:rsid w:val="007E528B"/>
    <w:rsid w:val="00824882"/>
    <w:rsid w:val="00824EFA"/>
    <w:rsid w:val="00841099"/>
    <w:rsid w:val="00860AFC"/>
    <w:rsid w:val="00863D64"/>
    <w:rsid w:val="0086575B"/>
    <w:rsid w:val="00902237"/>
    <w:rsid w:val="00902D5C"/>
    <w:rsid w:val="00934558"/>
    <w:rsid w:val="00937708"/>
    <w:rsid w:val="009565F8"/>
    <w:rsid w:val="00974FC4"/>
    <w:rsid w:val="0097796E"/>
    <w:rsid w:val="00A61E96"/>
    <w:rsid w:val="00A830AC"/>
    <w:rsid w:val="00AA7ABE"/>
    <w:rsid w:val="00AB2868"/>
    <w:rsid w:val="00AB560C"/>
    <w:rsid w:val="00AD467B"/>
    <w:rsid w:val="00AD7A57"/>
    <w:rsid w:val="00B170A8"/>
    <w:rsid w:val="00BA4D7D"/>
    <w:rsid w:val="00BC1479"/>
    <w:rsid w:val="00BF30B7"/>
    <w:rsid w:val="00BF4DBF"/>
    <w:rsid w:val="00C04EA1"/>
    <w:rsid w:val="00C137B4"/>
    <w:rsid w:val="00C27F7D"/>
    <w:rsid w:val="00C7204C"/>
    <w:rsid w:val="00C85C2A"/>
    <w:rsid w:val="00CE4956"/>
    <w:rsid w:val="00CF331E"/>
    <w:rsid w:val="00D170EB"/>
    <w:rsid w:val="00D2248D"/>
    <w:rsid w:val="00D85257"/>
    <w:rsid w:val="00DB0308"/>
    <w:rsid w:val="00E318BC"/>
    <w:rsid w:val="00E92E01"/>
    <w:rsid w:val="00EC586C"/>
    <w:rsid w:val="00F11FDE"/>
    <w:rsid w:val="00F17D38"/>
    <w:rsid w:val="00F324C6"/>
    <w:rsid w:val="00F4761A"/>
    <w:rsid w:val="00F8349E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60FAEF52-6CC1-4347-8536-98295CAE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1F2A1F"/>
    <w:pPr>
      <w:ind w:left="1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1F2A1F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901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0173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01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0173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9017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0036A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1">
    <w:name w:val="Заголовок 11"/>
    <w:basedOn w:val="a"/>
    <w:uiPriority w:val="1"/>
    <w:qFormat/>
    <w:rsid w:val="005C261D"/>
    <w:pPr>
      <w:ind w:left="1055" w:hanging="420"/>
      <w:outlineLvl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5C26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C261D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C26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5C261D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uiPriority w:val="99"/>
    <w:rsid w:val="00284BC2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">
    <w:name w:val="Body text_"/>
    <w:link w:val="Bodytext1"/>
    <w:uiPriority w:val="99"/>
    <w:rsid w:val="00284B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84BC2"/>
    <w:pPr>
      <w:widowControl/>
      <w:shd w:val="clear" w:color="auto" w:fill="FFFFFF"/>
      <w:autoSpaceDE/>
      <w:autoSpaceDN/>
      <w:adjustRightInd/>
      <w:spacing w:after="600" w:line="240" w:lineRule="atLeast"/>
      <w:jc w:val="right"/>
    </w:pPr>
    <w:rPr>
      <w:b/>
      <w:bCs/>
      <w:i/>
      <w:iCs/>
      <w:sz w:val="22"/>
      <w:szCs w:val="22"/>
    </w:rPr>
  </w:style>
  <w:style w:type="paragraph" w:customStyle="1" w:styleId="Bodytext1">
    <w:name w:val="Body text1"/>
    <w:basedOn w:val="a"/>
    <w:link w:val="Bodytext"/>
    <w:uiPriority w:val="99"/>
    <w:rsid w:val="00284BC2"/>
    <w:pPr>
      <w:widowControl/>
      <w:shd w:val="clear" w:color="auto" w:fill="FFFFFF"/>
      <w:autoSpaceDE/>
      <w:autoSpaceDN/>
      <w:adjustRightInd/>
      <w:spacing w:after="240" w:line="270" w:lineRule="exact"/>
      <w:ind w:hanging="360"/>
      <w:jc w:val="center"/>
    </w:pPr>
    <w:rPr>
      <w:sz w:val="23"/>
      <w:szCs w:val="23"/>
    </w:rPr>
  </w:style>
  <w:style w:type="paragraph" w:styleId="ad">
    <w:name w:val="Body Text Indent"/>
    <w:basedOn w:val="a"/>
    <w:link w:val="ae"/>
    <w:uiPriority w:val="99"/>
    <w:unhideWhenUsed/>
    <w:rsid w:val="00284BC2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284BC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16" Type="http://schemas.openxmlformats.org/officeDocument/2006/relationships/control" Target="activeX/activeX6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hyperlink" Target="http://vlpds.ru/about_the_university/library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hyperlink" Target="http://lib.pravmir.ru/" TargetMode="External"/><Relationship Id="rId8" Type="http://schemas.openxmlformats.org/officeDocument/2006/relationships/footer" Target="footer1.xml"/><Relationship Id="rId51" Type="http://schemas.openxmlformats.org/officeDocument/2006/relationships/control" Target="activeX/activeX41.xml"/><Relationship Id="rId72" Type="http://schemas.openxmlformats.org/officeDocument/2006/relationships/hyperlink" Target="http://biblioclub.ru/index.php?page=book&amp;id=240590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hyperlink" Target="http://biblioclub.ru/index.php?page=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image" Target="media/image1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hyperlink" Target="http://biblioclub.ru/index.php?page=book&amp;id=481084" TargetMode="External"/><Relationship Id="rId7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hyperlink" Target="http://azbyk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vlpds.ru/about_the_university/library/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4030-AAE7-49B8-8452-58E5E420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11</cp:revision>
  <cp:lastPrinted>2019-04-24T11:57:00Z</cp:lastPrinted>
  <dcterms:created xsi:type="dcterms:W3CDTF">2019-11-26T06:46:00Z</dcterms:created>
  <dcterms:modified xsi:type="dcterms:W3CDTF">2022-01-21T06:13:00Z</dcterms:modified>
</cp:coreProperties>
</file>